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27C91" w14:textId="071BA3F3" w:rsidR="00B74B24" w:rsidRPr="00EF4A96" w:rsidRDefault="00572D60" w:rsidP="00B922AA">
      <w:pPr>
        <w:pStyle w:val="a4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>
        <w:rPr>
          <w:rFonts w:ascii="PT Astra Serif" w:eastAsiaTheme="minorEastAsia" w:hAnsi="PT Astra Serif" w:cs="Times New Roman"/>
          <w:b/>
          <w:bCs/>
          <w:noProof/>
          <w:color w:val="00000A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E47809" wp14:editId="71B952C7">
            <wp:simplePos x="0" y="0"/>
            <wp:positionH relativeFrom="column">
              <wp:posOffset>-543560</wp:posOffset>
            </wp:positionH>
            <wp:positionV relativeFrom="paragraph">
              <wp:posOffset>-630555</wp:posOffset>
            </wp:positionV>
            <wp:extent cx="7556500" cy="10687050"/>
            <wp:effectExtent l="0" t="0" r="6350" b="0"/>
            <wp:wrapSquare wrapText="bothSides"/>
            <wp:docPr id="1" name="Рисунок 1" descr="C:\Users\Секретарь\Desktop\Сайт 2023\Единство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айт 2023\Единство_page-0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DB4" w:rsidRPr="00EF4A96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10118" w:type="dxa"/>
        <w:tblInd w:w="137" w:type="dxa"/>
        <w:tblLook w:val="04A0" w:firstRow="1" w:lastRow="0" w:firstColumn="1" w:lastColumn="0" w:noHBand="0" w:noVBand="1"/>
      </w:tblPr>
      <w:tblGrid>
        <w:gridCol w:w="756"/>
        <w:gridCol w:w="5198"/>
        <w:gridCol w:w="1559"/>
        <w:gridCol w:w="2605"/>
      </w:tblGrid>
      <w:tr w:rsidR="004D7DB4" w:rsidRPr="00325364" w14:paraId="3339633B" w14:textId="77777777" w:rsidTr="00A635B7">
        <w:tc>
          <w:tcPr>
            <w:tcW w:w="756" w:type="dxa"/>
          </w:tcPr>
          <w:p w14:paraId="021B7F02" w14:textId="77777777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lastRenderedPageBreak/>
              <w:t xml:space="preserve">№ </w:t>
            </w:r>
            <w:proofErr w:type="gramStart"/>
            <w:r w:rsidRPr="00325364">
              <w:rPr>
                <w:rFonts w:ascii="PT Astra Serif" w:hAnsi="PT Astra Serif" w:cs="Times New Roman"/>
                <w:szCs w:val="24"/>
              </w:rPr>
              <w:t>п</w:t>
            </w:r>
            <w:proofErr w:type="gramEnd"/>
            <w:r w:rsidRPr="00325364">
              <w:rPr>
                <w:rFonts w:ascii="PT Astra Serif" w:hAnsi="PT Astra Serif" w:cs="Times New Roman"/>
                <w:szCs w:val="24"/>
              </w:rPr>
              <w:t>/п</w:t>
            </w:r>
          </w:p>
        </w:tc>
        <w:tc>
          <w:tcPr>
            <w:tcW w:w="5198" w:type="dxa"/>
          </w:tcPr>
          <w:p w14:paraId="73E40EAB" w14:textId="3C6B73BF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14:paraId="0F13B701" w14:textId="226D6233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Срок исполнения</w:t>
            </w:r>
          </w:p>
        </w:tc>
        <w:tc>
          <w:tcPr>
            <w:tcW w:w="2605" w:type="dxa"/>
          </w:tcPr>
          <w:p w14:paraId="026055BE" w14:textId="5ADF2ED7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 xml:space="preserve"> Ответственные</w:t>
            </w:r>
          </w:p>
        </w:tc>
      </w:tr>
      <w:tr w:rsidR="004D7DB4" w:rsidRPr="00325364" w14:paraId="6744577E" w14:textId="77777777" w:rsidTr="00A635B7">
        <w:trPr>
          <w:trHeight w:val="177"/>
        </w:trPr>
        <w:tc>
          <w:tcPr>
            <w:tcW w:w="756" w:type="dxa"/>
          </w:tcPr>
          <w:p w14:paraId="3BA09B3C" w14:textId="77777777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1</w:t>
            </w:r>
          </w:p>
        </w:tc>
        <w:tc>
          <w:tcPr>
            <w:tcW w:w="5198" w:type="dxa"/>
          </w:tcPr>
          <w:p w14:paraId="1B702D9B" w14:textId="77777777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14:paraId="399260DC" w14:textId="77777777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3</w:t>
            </w:r>
          </w:p>
        </w:tc>
        <w:tc>
          <w:tcPr>
            <w:tcW w:w="2605" w:type="dxa"/>
          </w:tcPr>
          <w:p w14:paraId="3F9AB1B0" w14:textId="77777777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4</w:t>
            </w:r>
          </w:p>
        </w:tc>
      </w:tr>
      <w:tr w:rsidR="004D7DB4" w:rsidRPr="00325364" w14:paraId="41BEB6D6" w14:textId="77777777" w:rsidTr="00A635B7">
        <w:tc>
          <w:tcPr>
            <w:tcW w:w="756" w:type="dxa"/>
          </w:tcPr>
          <w:p w14:paraId="1B5E5F53" w14:textId="36140C0D" w:rsidR="004D7DB4" w:rsidRPr="00325364" w:rsidRDefault="004D7DB4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1.</w:t>
            </w:r>
          </w:p>
        </w:tc>
        <w:tc>
          <w:tcPr>
            <w:tcW w:w="5198" w:type="dxa"/>
          </w:tcPr>
          <w:p w14:paraId="6A56E0D9" w14:textId="5213C101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торжественного мероприятия, приуроченного к Международному женскому дню на базе ГАУ СО «МРЦ» - 30 чел. (вручение грамот, поделок, открыток): </w:t>
            </w:r>
          </w:p>
          <w:p w14:paraId="3319AB18" w14:textId="77777777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 приглашение членов клуба</w:t>
            </w:r>
          </w:p>
          <w:p w14:paraId="342E4A21" w14:textId="0D0E87E8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-сценарий</w:t>
            </w:r>
          </w:p>
          <w:p w14:paraId="3F01FEAD" w14:textId="7334A241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-пресс-релиз </w:t>
            </w:r>
            <w:r w:rsidR="009B0DC5" w:rsidRPr="00325364">
              <w:rPr>
                <w:rFonts w:ascii="PT Astra Serif" w:hAnsi="PT Astra Serif" w:cs="Times New Roman"/>
                <w:sz w:val="24"/>
                <w:szCs w:val="24"/>
              </w:rPr>
              <w:t>на сайте Учреждения</w:t>
            </w:r>
          </w:p>
          <w:p w14:paraId="0E7BB3F8" w14:textId="54E70D9C" w:rsidR="00EF4A96" w:rsidRPr="00325364" w:rsidRDefault="00EF4A96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3BF7B2" w14:textId="77777777" w:rsidR="0038191A" w:rsidRPr="00325364" w:rsidRDefault="004D7DB4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Март</w:t>
            </w:r>
          </w:p>
          <w:p w14:paraId="4D76EC95" w14:textId="0F9A4A7F" w:rsidR="004D7DB4" w:rsidRPr="00325364" w:rsidRDefault="004D7DB4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2023г</w:t>
            </w:r>
          </w:p>
          <w:p w14:paraId="615F8AFB" w14:textId="77777777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ACCD6C" w14:textId="77777777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03DED3" w14:textId="04874379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0979B1D1" w14:textId="76071723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Зав отделением ДиРПСР </w:t>
            </w:r>
          </w:p>
          <w:p w14:paraId="090F8B3C" w14:textId="2F510403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Зав отделением РДОП</w:t>
            </w:r>
          </w:p>
          <w:p w14:paraId="132DE065" w14:textId="1B3CFFA5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Зав отделением ДиРПСР  </w:t>
            </w:r>
          </w:p>
        </w:tc>
      </w:tr>
      <w:tr w:rsidR="004D7DB4" w:rsidRPr="00325364" w14:paraId="7118ABD7" w14:textId="77777777" w:rsidTr="00A635B7">
        <w:tc>
          <w:tcPr>
            <w:tcW w:w="756" w:type="dxa"/>
          </w:tcPr>
          <w:p w14:paraId="6263D98F" w14:textId="57A4C69F" w:rsidR="004D7DB4" w:rsidRPr="00325364" w:rsidRDefault="00C00075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2.</w:t>
            </w:r>
          </w:p>
        </w:tc>
        <w:tc>
          <w:tcPr>
            <w:tcW w:w="5198" w:type="dxa"/>
          </w:tcPr>
          <w:p w14:paraId="64C61C27" w14:textId="77777777" w:rsidR="004D7DB4" w:rsidRPr="00325364" w:rsidRDefault="00C00075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Проведение круглого стола «Равные возможности «для членов клуба на базе МУК «Марксовская межпоселенческая библиотечная система» - 30 чел.</w:t>
            </w:r>
          </w:p>
          <w:p w14:paraId="3CFCDD31" w14:textId="77777777" w:rsidR="00C00075" w:rsidRPr="00325364" w:rsidRDefault="00C00075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-приглашение членов клуба, специалистов ГКУ СО УСПН, СФРФ</w:t>
            </w:r>
          </w:p>
          <w:p w14:paraId="2BDD1771" w14:textId="10D91853" w:rsidR="00C00075" w:rsidRPr="00325364" w:rsidRDefault="00C00075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9B0DC5"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325364">
              <w:rPr>
                <w:rFonts w:ascii="PT Astra Serif" w:hAnsi="PT Astra Serif" w:cs="Times New Roman"/>
                <w:sz w:val="24"/>
                <w:szCs w:val="24"/>
              </w:rPr>
              <w:t>фотоотчет, буклеты</w:t>
            </w:r>
          </w:p>
          <w:p w14:paraId="7386D375" w14:textId="1D9D0784" w:rsidR="009B0DC5" w:rsidRPr="00325364" w:rsidRDefault="009B0DC5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 пресс-релиз на сайте Учреждения</w:t>
            </w:r>
          </w:p>
          <w:p w14:paraId="2B9E22C9" w14:textId="4A9406FE" w:rsidR="00EF4A96" w:rsidRPr="00325364" w:rsidRDefault="00EF4A96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A00B45" w14:textId="77777777" w:rsidR="0038191A" w:rsidRPr="00325364" w:rsidRDefault="00C00075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Май </w:t>
            </w:r>
          </w:p>
          <w:p w14:paraId="6CA938B5" w14:textId="52668F9B" w:rsidR="004D7DB4" w:rsidRPr="00325364" w:rsidRDefault="00C00075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</w:tc>
        <w:tc>
          <w:tcPr>
            <w:tcW w:w="2605" w:type="dxa"/>
          </w:tcPr>
          <w:p w14:paraId="206BC2E0" w14:textId="77777777" w:rsidR="00C00075" w:rsidRPr="00325364" w:rsidRDefault="00C00075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Зав отделением ДиРПСР </w:t>
            </w:r>
          </w:p>
          <w:p w14:paraId="32F160BB" w14:textId="77777777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D7DB4" w:rsidRPr="00325364" w14:paraId="25B8FF1E" w14:textId="77777777" w:rsidTr="00A635B7">
        <w:tc>
          <w:tcPr>
            <w:tcW w:w="756" w:type="dxa"/>
          </w:tcPr>
          <w:p w14:paraId="68536B46" w14:textId="1AF9E5E0" w:rsidR="004D7DB4" w:rsidRPr="00325364" w:rsidRDefault="00C00075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3.</w:t>
            </w:r>
          </w:p>
        </w:tc>
        <w:tc>
          <w:tcPr>
            <w:tcW w:w="5198" w:type="dxa"/>
          </w:tcPr>
          <w:p w14:paraId="5DAD9A2A" w14:textId="77777777" w:rsidR="004D7DB4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торжественного мероприятия «День Детства» на базе ГАУ СО «МРЦ»:</w:t>
            </w:r>
          </w:p>
          <w:p w14:paraId="390755BE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-приглашение членов клуба, членов Молодежного совета</w:t>
            </w:r>
          </w:p>
          <w:p w14:paraId="0359EC3B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-сценарий</w:t>
            </w:r>
          </w:p>
          <w:p w14:paraId="688679B3" w14:textId="76083BDB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-пресс-релиз </w:t>
            </w:r>
            <w:r w:rsidR="009B0DC5"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на сайте Учреждения и </w:t>
            </w: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в газете «Воложка», </w:t>
            </w:r>
            <w:r w:rsidR="009B0DC5"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а также </w:t>
            </w: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аккаунтах социальных сетей.</w:t>
            </w:r>
          </w:p>
          <w:p w14:paraId="7FB58907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8B0E46" w14:textId="3D15D941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Организация фотозоны в городском парке «День Детства»-100 чел. (выездной фотозоны для семей маломобильных групп)</w:t>
            </w:r>
          </w:p>
          <w:p w14:paraId="63473AC3" w14:textId="52848E7D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-пресс-релиз в аккаунтах сетей</w:t>
            </w:r>
          </w:p>
        </w:tc>
        <w:tc>
          <w:tcPr>
            <w:tcW w:w="1559" w:type="dxa"/>
          </w:tcPr>
          <w:p w14:paraId="7E05C871" w14:textId="3EE781AD" w:rsidR="0038191A" w:rsidRPr="00325364" w:rsidRDefault="008E7571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Июнь</w:t>
            </w:r>
          </w:p>
          <w:p w14:paraId="3EA63EFB" w14:textId="53D3C3A7" w:rsidR="004D7DB4" w:rsidRPr="00325364" w:rsidRDefault="008E7571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2023г.</w:t>
            </w:r>
          </w:p>
        </w:tc>
        <w:tc>
          <w:tcPr>
            <w:tcW w:w="2605" w:type="dxa"/>
          </w:tcPr>
          <w:p w14:paraId="1429B329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ABB3E6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ED77546" w14:textId="412161C3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Зав отделением ДиРПСР </w:t>
            </w:r>
          </w:p>
          <w:p w14:paraId="38B03C33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ABAC5C2" w14:textId="5C023982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Зав отделением РДОП</w:t>
            </w:r>
          </w:p>
          <w:p w14:paraId="5C6506EB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B9A1D0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Зав отделением ДиРПСР</w:t>
            </w:r>
          </w:p>
          <w:p w14:paraId="5FB65AF0" w14:textId="2AC74548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71CB92FC" w14:textId="77777777" w:rsidR="008E7571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Зав отделением РДОП</w:t>
            </w:r>
          </w:p>
          <w:p w14:paraId="0ACAEB7E" w14:textId="2C193FEE" w:rsidR="004D7DB4" w:rsidRPr="00325364" w:rsidRDefault="008E757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4D7DB4" w:rsidRPr="00325364" w14:paraId="6F9844CB" w14:textId="77777777" w:rsidTr="00A635B7">
        <w:tc>
          <w:tcPr>
            <w:tcW w:w="756" w:type="dxa"/>
          </w:tcPr>
          <w:p w14:paraId="4638D5A2" w14:textId="649E4CB9" w:rsidR="004D7DB4" w:rsidRPr="00325364" w:rsidRDefault="00C00075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4.</w:t>
            </w:r>
          </w:p>
        </w:tc>
        <w:tc>
          <w:tcPr>
            <w:tcW w:w="5198" w:type="dxa"/>
          </w:tcPr>
          <w:p w14:paraId="2A695316" w14:textId="77777777" w:rsidR="004D7DB4" w:rsidRPr="00325364" w:rsidRDefault="00115F4B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городских экскурсий для членов клуба (с участием экскурсовода ГУК «Саратовский областной музей краеведения»)</w:t>
            </w:r>
          </w:p>
          <w:p w14:paraId="0225C2A0" w14:textId="6745F9A8" w:rsidR="0092620D" w:rsidRPr="00325364" w:rsidRDefault="0092620D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– 2 раза по 20 семей.=40 чел., </w:t>
            </w:r>
          </w:p>
          <w:p w14:paraId="1932DEF1" w14:textId="77777777" w:rsidR="00810C89" w:rsidRPr="00325364" w:rsidRDefault="00810C89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-приглашение</w:t>
            </w:r>
          </w:p>
          <w:p w14:paraId="0D94E8C9" w14:textId="77777777" w:rsidR="00810C89" w:rsidRPr="00325364" w:rsidRDefault="00810C89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-фотоотчет </w:t>
            </w:r>
          </w:p>
          <w:p w14:paraId="757BBB13" w14:textId="5C9CFCA3" w:rsidR="0092620D" w:rsidRPr="00325364" w:rsidRDefault="0092620D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 пресс-релиз на сайте Учреждения</w:t>
            </w:r>
          </w:p>
          <w:p w14:paraId="0D687328" w14:textId="5532CEC3" w:rsidR="00115F4B" w:rsidRPr="00325364" w:rsidRDefault="00115F4B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168E0F" w14:textId="7747D6ED" w:rsidR="004D7DB4" w:rsidRPr="00325364" w:rsidRDefault="00115F4B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Июнь-октябрь 2023г.</w:t>
            </w:r>
          </w:p>
        </w:tc>
        <w:tc>
          <w:tcPr>
            <w:tcW w:w="2605" w:type="dxa"/>
          </w:tcPr>
          <w:p w14:paraId="3EE2BD03" w14:textId="77777777" w:rsidR="009B4991" w:rsidRPr="00325364" w:rsidRDefault="009B4991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Зав отделением ДиРПСР </w:t>
            </w:r>
          </w:p>
          <w:p w14:paraId="0B483F13" w14:textId="77777777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B54CF0F" w14:textId="75F082FA" w:rsidR="007177B4" w:rsidRPr="00325364" w:rsidRDefault="007177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Зам. директора</w:t>
            </w:r>
          </w:p>
        </w:tc>
      </w:tr>
      <w:tr w:rsidR="004D7DB4" w:rsidRPr="00325364" w14:paraId="5708B003" w14:textId="77777777" w:rsidTr="00A635B7">
        <w:tc>
          <w:tcPr>
            <w:tcW w:w="756" w:type="dxa"/>
          </w:tcPr>
          <w:p w14:paraId="462CD197" w14:textId="5DD95278" w:rsidR="004D7DB4" w:rsidRPr="00325364" w:rsidRDefault="001C7E11" w:rsidP="00B922AA">
            <w:pPr>
              <w:spacing w:after="0" w:line="240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325364">
              <w:rPr>
                <w:rFonts w:ascii="PT Astra Serif" w:hAnsi="PT Astra Serif" w:cs="Times New Roman"/>
                <w:szCs w:val="24"/>
              </w:rPr>
              <w:t>5.</w:t>
            </w:r>
          </w:p>
        </w:tc>
        <w:tc>
          <w:tcPr>
            <w:tcW w:w="5198" w:type="dxa"/>
          </w:tcPr>
          <w:p w14:paraId="3E558FAE" w14:textId="3F05FA05" w:rsidR="00325364" w:rsidRPr="00325364" w:rsidRDefault="0032536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«Праздник любящих сердец» для семей, воспитывающих детей с инвалидностью (Международный день инвалидов и День доброты) - 150 человек </w:t>
            </w:r>
          </w:p>
          <w:p w14:paraId="55F0D121" w14:textId="4892AF22" w:rsidR="00675B7F" w:rsidRPr="00325364" w:rsidRDefault="00675B7F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-приглашение</w:t>
            </w:r>
          </w:p>
          <w:p w14:paraId="2271CED8" w14:textId="77777777" w:rsidR="00325364" w:rsidRPr="00325364" w:rsidRDefault="0032536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 xml:space="preserve">-фотоотчет </w:t>
            </w:r>
          </w:p>
          <w:p w14:paraId="03190851" w14:textId="77777777" w:rsidR="00325364" w:rsidRPr="00325364" w:rsidRDefault="0032536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- пресс-релиз на сайте Учреждения</w:t>
            </w:r>
          </w:p>
          <w:p w14:paraId="40715B1B" w14:textId="5FC1A207" w:rsidR="00675B7F" w:rsidRPr="00325364" w:rsidRDefault="00675B7F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5523C4" w14:textId="77777777" w:rsidR="00EF4A96" w:rsidRPr="00325364" w:rsidRDefault="00EF4A96" w:rsidP="00B922AA">
            <w:pPr>
              <w:pStyle w:val="a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sz w:val="24"/>
                <w:szCs w:val="24"/>
              </w:rPr>
              <w:t>Декабрь 2023г</w:t>
            </w:r>
          </w:p>
          <w:p w14:paraId="57C0FF10" w14:textId="77777777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00A5D80" w14:textId="77777777" w:rsidR="00EF4A96" w:rsidRPr="00325364" w:rsidRDefault="00EF4A96" w:rsidP="00B922AA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bCs/>
                <w:sz w:val="24"/>
                <w:szCs w:val="24"/>
              </w:rPr>
              <w:t>Зам. директора</w:t>
            </w:r>
          </w:p>
          <w:p w14:paraId="38B1CBF2" w14:textId="77777777" w:rsidR="00EF4A96" w:rsidRPr="00325364" w:rsidRDefault="00EF4A96" w:rsidP="00B922AA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325364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Зав. отделениями </w:t>
            </w:r>
            <w:proofErr w:type="spellStart"/>
            <w:r w:rsidRPr="00325364">
              <w:rPr>
                <w:rFonts w:ascii="PT Astra Serif" w:hAnsi="PT Astra Serif" w:cs="Times New Roman"/>
                <w:bCs/>
                <w:sz w:val="24"/>
                <w:szCs w:val="24"/>
              </w:rPr>
              <w:t>ДиРСПСР</w:t>
            </w:r>
            <w:proofErr w:type="spellEnd"/>
            <w:r w:rsidRPr="00325364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5364">
              <w:rPr>
                <w:rFonts w:ascii="PT Astra Serif" w:hAnsi="PT Astra Serif" w:cs="Times New Roman"/>
                <w:bCs/>
                <w:sz w:val="24"/>
                <w:szCs w:val="24"/>
              </w:rPr>
              <w:t>РДоП</w:t>
            </w:r>
            <w:proofErr w:type="spellEnd"/>
          </w:p>
          <w:p w14:paraId="2205E401" w14:textId="585BA890" w:rsidR="004D7DB4" w:rsidRPr="00325364" w:rsidRDefault="004D7DB4" w:rsidP="00B922AA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637B092A" w14:textId="77777777" w:rsidR="00B74B24" w:rsidRPr="00EF4A96" w:rsidRDefault="00B74B24" w:rsidP="00B922AA">
      <w:pPr>
        <w:pStyle w:val="a4"/>
        <w:rPr>
          <w:rFonts w:ascii="PT Astra Serif" w:hAnsi="PT Astra Serif" w:cs="Times New Roman"/>
          <w:sz w:val="24"/>
          <w:szCs w:val="24"/>
        </w:rPr>
      </w:pPr>
    </w:p>
    <w:sectPr w:rsidR="00B74B24" w:rsidRPr="00EF4A96" w:rsidSect="00A635B7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57BB1"/>
    <w:multiLevelType w:val="hybridMultilevel"/>
    <w:tmpl w:val="16144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B6F61"/>
    <w:multiLevelType w:val="hybridMultilevel"/>
    <w:tmpl w:val="F402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858D6"/>
    <w:multiLevelType w:val="hybridMultilevel"/>
    <w:tmpl w:val="0CD25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56"/>
    <w:rsid w:val="00014513"/>
    <w:rsid w:val="00026BF6"/>
    <w:rsid w:val="00075B39"/>
    <w:rsid w:val="00090849"/>
    <w:rsid w:val="000A25DA"/>
    <w:rsid w:val="000B212E"/>
    <w:rsid w:val="000C71FA"/>
    <w:rsid w:val="00115F4B"/>
    <w:rsid w:val="00167F56"/>
    <w:rsid w:val="0018500F"/>
    <w:rsid w:val="001C1106"/>
    <w:rsid w:val="001C28ED"/>
    <w:rsid w:val="001C7E11"/>
    <w:rsid w:val="001D07EA"/>
    <w:rsid w:val="001F2CC9"/>
    <w:rsid w:val="0020032E"/>
    <w:rsid w:val="002067E8"/>
    <w:rsid w:val="00227EA3"/>
    <w:rsid w:val="002871DD"/>
    <w:rsid w:val="002A65C9"/>
    <w:rsid w:val="002C3855"/>
    <w:rsid w:val="002C6412"/>
    <w:rsid w:val="002F652D"/>
    <w:rsid w:val="00322878"/>
    <w:rsid w:val="00325364"/>
    <w:rsid w:val="00376F8C"/>
    <w:rsid w:val="0038191A"/>
    <w:rsid w:val="00383F24"/>
    <w:rsid w:val="003A7BDE"/>
    <w:rsid w:val="003B1DC0"/>
    <w:rsid w:val="003C2D73"/>
    <w:rsid w:val="003C4B32"/>
    <w:rsid w:val="003D6989"/>
    <w:rsid w:val="003E61AA"/>
    <w:rsid w:val="003F0084"/>
    <w:rsid w:val="003F7430"/>
    <w:rsid w:val="00402583"/>
    <w:rsid w:val="00420524"/>
    <w:rsid w:val="00452D6E"/>
    <w:rsid w:val="00456B36"/>
    <w:rsid w:val="00460E9F"/>
    <w:rsid w:val="004A1558"/>
    <w:rsid w:val="004B3EEB"/>
    <w:rsid w:val="004C14A5"/>
    <w:rsid w:val="004C4FF2"/>
    <w:rsid w:val="004D7DB4"/>
    <w:rsid w:val="004E018E"/>
    <w:rsid w:val="004E2E9B"/>
    <w:rsid w:val="004E704A"/>
    <w:rsid w:val="004F5D55"/>
    <w:rsid w:val="00504C21"/>
    <w:rsid w:val="005671D3"/>
    <w:rsid w:val="00572D60"/>
    <w:rsid w:val="00574D11"/>
    <w:rsid w:val="00585566"/>
    <w:rsid w:val="005A3C35"/>
    <w:rsid w:val="005A75BB"/>
    <w:rsid w:val="005C4A91"/>
    <w:rsid w:val="005D3DB7"/>
    <w:rsid w:val="005F3D15"/>
    <w:rsid w:val="005F490C"/>
    <w:rsid w:val="005F58BF"/>
    <w:rsid w:val="00603300"/>
    <w:rsid w:val="00620D3B"/>
    <w:rsid w:val="00632DA2"/>
    <w:rsid w:val="00640968"/>
    <w:rsid w:val="00640A21"/>
    <w:rsid w:val="0067320E"/>
    <w:rsid w:val="00675B7F"/>
    <w:rsid w:val="00681FA3"/>
    <w:rsid w:val="006A1658"/>
    <w:rsid w:val="006A45E7"/>
    <w:rsid w:val="006B3BD7"/>
    <w:rsid w:val="006E2394"/>
    <w:rsid w:val="006E46BF"/>
    <w:rsid w:val="006E5FD6"/>
    <w:rsid w:val="007177B4"/>
    <w:rsid w:val="00747228"/>
    <w:rsid w:val="007511A3"/>
    <w:rsid w:val="00764D1E"/>
    <w:rsid w:val="0076709A"/>
    <w:rsid w:val="007E5F61"/>
    <w:rsid w:val="007E608A"/>
    <w:rsid w:val="00810C89"/>
    <w:rsid w:val="00817786"/>
    <w:rsid w:val="00822A44"/>
    <w:rsid w:val="00834413"/>
    <w:rsid w:val="00845C09"/>
    <w:rsid w:val="00855268"/>
    <w:rsid w:val="00855A55"/>
    <w:rsid w:val="00873CD2"/>
    <w:rsid w:val="008A0315"/>
    <w:rsid w:val="008C72C3"/>
    <w:rsid w:val="008E7571"/>
    <w:rsid w:val="00913F87"/>
    <w:rsid w:val="0091513E"/>
    <w:rsid w:val="00922AFC"/>
    <w:rsid w:val="0092620D"/>
    <w:rsid w:val="00937C4F"/>
    <w:rsid w:val="009508DB"/>
    <w:rsid w:val="0098171F"/>
    <w:rsid w:val="00982136"/>
    <w:rsid w:val="00986317"/>
    <w:rsid w:val="009A13EC"/>
    <w:rsid w:val="009A1F07"/>
    <w:rsid w:val="009A4540"/>
    <w:rsid w:val="009B0DC5"/>
    <w:rsid w:val="009B1FC2"/>
    <w:rsid w:val="009B4991"/>
    <w:rsid w:val="009E5542"/>
    <w:rsid w:val="009F11B2"/>
    <w:rsid w:val="00A07EF5"/>
    <w:rsid w:val="00A152D2"/>
    <w:rsid w:val="00A23444"/>
    <w:rsid w:val="00A23A82"/>
    <w:rsid w:val="00A37C7A"/>
    <w:rsid w:val="00A5768A"/>
    <w:rsid w:val="00A6307B"/>
    <w:rsid w:val="00A635B7"/>
    <w:rsid w:val="00A715F1"/>
    <w:rsid w:val="00AA1818"/>
    <w:rsid w:val="00AC65FF"/>
    <w:rsid w:val="00AE4ABC"/>
    <w:rsid w:val="00B14169"/>
    <w:rsid w:val="00B1493A"/>
    <w:rsid w:val="00B342EA"/>
    <w:rsid w:val="00B51868"/>
    <w:rsid w:val="00B74B24"/>
    <w:rsid w:val="00B82C67"/>
    <w:rsid w:val="00B922AA"/>
    <w:rsid w:val="00BC7DF7"/>
    <w:rsid w:val="00BD0E1E"/>
    <w:rsid w:val="00BD6B80"/>
    <w:rsid w:val="00BE04F4"/>
    <w:rsid w:val="00C00075"/>
    <w:rsid w:val="00C14780"/>
    <w:rsid w:val="00C20FD5"/>
    <w:rsid w:val="00C410E2"/>
    <w:rsid w:val="00C45AAB"/>
    <w:rsid w:val="00C721A9"/>
    <w:rsid w:val="00C91DC1"/>
    <w:rsid w:val="00C92D15"/>
    <w:rsid w:val="00C966CF"/>
    <w:rsid w:val="00CA1C37"/>
    <w:rsid w:val="00CB2510"/>
    <w:rsid w:val="00CE30CD"/>
    <w:rsid w:val="00CE32A2"/>
    <w:rsid w:val="00CE3401"/>
    <w:rsid w:val="00CF2605"/>
    <w:rsid w:val="00CF4A1D"/>
    <w:rsid w:val="00D0507C"/>
    <w:rsid w:val="00D42565"/>
    <w:rsid w:val="00D60AF4"/>
    <w:rsid w:val="00D612AA"/>
    <w:rsid w:val="00D65958"/>
    <w:rsid w:val="00DD39A4"/>
    <w:rsid w:val="00DE4424"/>
    <w:rsid w:val="00DF00B6"/>
    <w:rsid w:val="00DF38E6"/>
    <w:rsid w:val="00E07E74"/>
    <w:rsid w:val="00E20CDB"/>
    <w:rsid w:val="00E47A57"/>
    <w:rsid w:val="00E51C16"/>
    <w:rsid w:val="00E55117"/>
    <w:rsid w:val="00E6208E"/>
    <w:rsid w:val="00E803E4"/>
    <w:rsid w:val="00E80CF7"/>
    <w:rsid w:val="00EB6E5C"/>
    <w:rsid w:val="00EB7C19"/>
    <w:rsid w:val="00ED2910"/>
    <w:rsid w:val="00EE37C8"/>
    <w:rsid w:val="00EF4A96"/>
    <w:rsid w:val="00F240AA"/>
    <w:rsid w:val="00F2487A"/>
    <w:rsid w:val="00F25577"/>
    <w:rsid w:val="00F43F55"/>
    <w:rsid w:val="00F4657A"/>
    <w:rsid w:val="00F60B04"/>
    <w:rsid w:val="00F66330"/>
    <w:rsid w:val="00F71E56"/>
    <w:rsid w:val="00F74F8B"/>
    <w:rsid w:val="00F81C99"/>
    <w:rsid w:val="00FD7FBA"/>
    <w:rsid w:val="00FE4F5B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7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24"/>
    <w:pPr>
      <w:suppressAutoHyphens/>
      <w:spacing w:after="200" w:line="276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4B2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74B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2AA"/>
    <w:rPr>
      <w:rFonts w:ascii="Tahoma" w:eastAsiaTheme="minorEastAsia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24"/>
    <w:pPr>
      <w:suppressAutoHyphens/>
      <w:spacing w:after="200" w:line="276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4B2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74B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2AA"/>
    <w:rPr>
      <w:rFonts w:ascii="Tahoma" w:eastAsiaTheme="minorEastAsia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Пользователь Windows</cp:lastModifiedBy>
  <cp:revision>222</cp:revision>
  <cp:lastPrinted>2023-03-17T09:52:00Z</cp:lastPrinted>
  <dcterms:created xsi:type="dcterms:W3CDTF">2022-01-24T12:52:00Z</dcterms:created>
  <dcterms:modified xsi:type="dcterms:W3CDTF">2023-03-17T10:00:00Z</dcterms:modified>
</cp:coreProperties>
</file>