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6AD" w:rsidRDefault="005136AD" w:rsidP="001F0193">
      <w:pPr>
        <w:pStyle w:val="a5"/>
        <w:jc w:val="center"/>
        <w:rPr>
          <w:rFonts w:ascii="Times New Roman" w:hAnsi="Times New Roman" w:cs="Times New Roman"/>
          <w:b/>
        </w:rPr>
      </w:pPr>
      <w:r w:rsidRPr="005136AD">
        <w:rPr>
          <w:rFonts w:ascii="Times New Roman" w:hAnsi="Times New Roman" w:cs="Times New Roman"/>
          <w:b/>
        </w:rPr>
        <w:t>Государственное автономное учреждение Саратовской области «</w:t>
      </w:r>
      <w:proofErr w:type="spellStart"/>
      <w:r w:rsidRPr="005136AD">
        <w:rPr>
          <w:rFonts w:ascii="Times New Roman" w:hAnsi="Times New Roman" w:cs="Times New Roman"/>
          <w:b/>
        </w:rPr>
        <w:t>Марксовский</w:t>
      </w:r>
      <w:proofErr w:type="spellEnd"/>
      <w:r w:rsidRPr="005136AD">
        <w:rPr>
          <w:rFonts w:ascii="Times New Roman" w:hAnsi="Times New Roman" w:cs="Times New Roman"/>
          <w:b/>
        </w:rPr>
        <w:t xml:space="preserve"> реабилитационный центр для детей и подростков с ограниченными возможностями»</w:t>
      </w:r>
    </w:p>
    <w:p w:rsidR="0014620B" w:rsidRPr="00D3155B" w:rsidRDefault="0014620B" w:rsidP="005136AD">
      <w:pPr>
        <w:pStyle w:val="a5"/>
        <w:jc w:val="center"/>
        <w:rPr>
          <w:rFonts w:ascii="Times New Roman" w:hAnsi="Times New Roman" w:cs="Times New Roman"/>
          <w:b/>
          <w:color w:val="7030A0"/>
          <w:sz w:val="36"/>
          <w:szCs w:val="36"/>
          <w:lang w:eastAsia="ru-RU"/>
        </w:rPr>
      </w:pPr>
      <w:r w:rsidRPr="00D3155B">
        <w:rPr>
          <w:rFonts w:ascii="Times New Roman" w:hAnsi="Times New Roman" w:cs="Times New Roman"/>
          <w:b/>
          <w:color w:val="7030A0"/>
          <w:sz w:val="36"/>
          <w:szCs w:val="36"/>
          <w:lang w:eastAsia="ru-RU"/>
        </w:rPr>
        <w:t xml:space="preserve">Консультация для родителей "Как </w:t>
      </w:r>
      <w:r w:rsidR="00B8450C" w:rsidRPr="00D3155B">
        <w:rPr>
          <w:rFonts w:ascii="Times New Roman" w:hAnsi="Times New Roman" w:cs="Times New Roman"/>
          <w:b/>
          <w:color w:val="7030A0"/>
          <w:sz w:val="36"/>
          <w:szCs w:val="36"/>
          <w:lang w:eastAsia="ru-RU"/>
        </w:rPr>
        <w:t xml:space="preserve">приучить ребёнка </w:t>
      </w:r>
      <w:r w:rsidRPr="00D3155B">
        <w:rPr>
          <w:rFonts w:ascii="Times New Roman" w:hAnsi="Times New Roman" w:cs="Times New Roman"/>
          <w:b/>
          <w:color w:val="7030A0"/>
          <w:sz w:val="36"/>
          <w:szCs w:val="36"/>
          <w:lang w:eastAsia="ru-RU"/>
        </w:rPr>
        <w:t>быть аккуратным"</w:t>
      </w:r>
    </w:p>
    <w:p w:rsidR="00B8450C" w:rsidRPr="003919F4" w:rsidRDefault="0014620B" w:rsidP="003919F4">
      <w:pPr>
        <w:pStyle w:val="a5"/>
        <w:rPr>
          <w:rFonts w:ascii="Times New Roman" w:hAnsi="Times New Roman" w:cs="Times New Roman"/>
          <w:b/>
          <w:color w:val="00B050"/>
          <w:sz w:val="32"/>
          <w:szCs w:val="32"/>
          <w:lang w:eastAsia="ru-RU"/>
        </w:rPr>
      </w:pPr>
      <w:r w:rsidRPr="003919F4">
        <w:rPr>
          <w:rFonts w:ascii="Times New Roman" w:hAnsi="Times New Roman" w:cs="Times New Roman"/>
          <w:b/>
          <w:i/>
          <w:iCs/>
          <w:color w:val="00B050"/>
          <w:sz w:val="32"/>
          <w:szCs w:val="32"/>
          <w:bdr w:val="none" w:sz="0" w:space="0" w:color="auto" w:frame="1"/>
          <w:lang w:eastAsia="ru-RU"/>
        </w:rPr>
        <w:t>Всегда ли уместно, воспитывая в ребёнке </w:t>
      </w:r>
      <w:r w:rsidRPr="003919F4">
        <w:rPr>
          <w:rFonts w:ascii="Times New Roman" w:hAnsi="Times New Roman" w:cs="Times New Roman"/>
          <w:b/>
          <w:bCs/>
          <w:i/>
          <w:iCs/>
          <w:color w:val="00B050"/>
          <w:sz w:val="32"/>
          <w:szCs w:val="32"/>
          <w:lang w:eastAsia="ru-RU"/>
        </w:rPr>
        <w:t>аккуратность</w:t>
      </w:r>
      <w:r w:rsidRPr="003919F4">
        <w:rPr>
          <w:rFonts w:ascii="Times New Roman" w:hAnsi="Times New Roman" w:cs="Times New Roman"/>
          <w:b/>
          <w:i/>
          <w:iCs/>
          <w:color w:val="00B050"/>
          <w:sz w:val="32"/>
          <w:szCs w:val="32"/>
          <w:bdr w:val="none" w:sz="0" w:space="0" w:color="auto" w:frame="1"/>
          <w:lang w:eastAsia="ru-RU"/>
        </w:rPr>
        <w:t>, ставить это качество на первое место?</w:t>
      </w:r>
      <w:r w:rsidRPr="003919F4">
        <w:rPr>
          <w:rFonts w:ascii="Times New Roman" w:hAnsi="Times New Roman" w:cs="Times New Roman"/>
          <w:b/>
          <w:color w:val="00B050"/>
          <w:sz w:val="32"/>
          <w:szCs w:val="32"/>
          <w:lang w:eastAsia="ru-RU"/>
        </w:rPr>
        <w:t> </w:t>
      </w:r>
    </w:p>
    <w:p w:rsidR="0014620B" w:rsidRPr="00B8450C" w:rsidRDefault="0014620B" w:rsidP="003919F4">
      <w:pPr>
        <w:pStyle w:val="a5"/>
        <w:ind w:firstLine="708"/>
        <w:rPr>
          <w:rFonts w:ascii="Times New Roman" w:hAnsi="Times New Roman" w:cs="Times New Roman"/>
          <w:color w:val="111111"/>
          <w:sz w:val="28"/>
          <w:szCs w:val="28"/>
          <w:lang w:eastAsia="ru-RU"/>
        </w:rPr>
      </w:pPr>
      <w:r w:rsidRPr="00B8450C">
        <w:rPr>
          <w:rFonts w:ascii="Times New Roman" w:hAnsi="Times New Roman" w:cs="Times New Roman"/>
          <w:color w:val="111111"/>
          <w:sz w:val="28"/>
          <w:szCs w:val="28"/>
          <w:lang w:eastAsia="ru-RU"/>
        </w:rPr>
        <w:t>Аккуратность и неаккуратность - это качества, существующие сами по себе, или за ними стоят какие-то ещё особенности развития и психологического состояния малыша?</w:t>
      </w:r>
    </w:p>
    <w:p w:rsidR="0014620B" w:rsidRPr="00B8450C" w:rsidRDefault="0014620B" w:rsidP="003919F4">
      <w:pPr>
        <w:pStyle w:val="a5"/>
        <w:ind w:firstLine="708"/>
        <w:rPr>
          <w:rFonts w:ascii="Times New Roman" w:hAnsi="Times New Roman" w:cs="Times New Roman"/>
          <w:color w:val="111111"/>
          <w:sz w:val="28"/>
          <w:szCs w:val="28"/>
          <w:lang w:eastAsia="ru-RU"/>
        </w:rPr>
      </w:pPr>
      <w:r w:rsidRPr="00B8450C">
        <w:rPr>
          <w:rFonts w:ascii="Times New Roman" w:hAnsi="Times New Roman" w:cs="Times New Roman"/>
          <w:i/>
          <w:iCs/>
          <w:color w:val="111111"/>
          <w:sz w:val="28"/>
          <w:szCs w:val="28"/>
          <w:bdr w:val="none" w:sz="0" w:space="0" w:color="auto" w:frame="1"/>
          <w:lang w:eastAsia="ru-RU"/>
        </w:rPr>
        <w:t>Аккуратный ребёнок - мечта многих родителей. </w:t>
      </w:r>
      <w:r w:rsidRPr="00B8450C">
        <w:rPr>
          <w:rFonts w:ascii="Times New Roman" w:hAnsi="Times New Roman" w:cs="Times New Roman"/>
          <w:color w:val="111111"/>
          <w:sz w:val="28"/>
          <w:szCs w:val="28"/>
          <w:lang w:eastAsia="ru-RU"/>
        </w:rPr>
        <w:t>Сколько сил и времени взрослые тратят на то, чтобы привить ребёнку это необходимое для жизни качество!</w:t>
      </w:r>
    </w:p>
    <w:p w:rsidR="0014620B" w:rsidRPr="00B8450C" w:rsidRDefault="0014620B" w:rsidP="003919F4">
      <w:pPr>
        <w:pStyle w:val="a5"/>
        <w:ind w:firstLine="708"/>
        <w:rPr>
          <w:rFonts w:ascii="Times New Roman" w:hAnsi="Times New Roman" w:cs="Times New Roman"/>
          <w:color w:val="111111"/>
          <w:sz w:val="28"/>
          <w:szCs w:val="28"/>
          <w:lang w:eastAsia="ru-RU"/>
        </w:rPr>
      </w:pPr>
      <w:r w:rsidRPr="00B8450C">
        <w:rPr>
          <w:rFonts w:ascii="Times New Roman" w:hAnsi="Times New Roman" w:cs="Times New Roman"/>
          <w:bCs/>
          <w:color w:val="111111"/>
          <w:sz w:val="28"/>
          <w:szCs w:val="28"/>
          <w:lang w:eastAsia="ru-RU"/>
        </w:rPr>
        <w:t>Понимание аккуратности</w:t>
      </w:r>
      <w:r w:rsidRPr="00B8450C">
        <w:rPr>
          <w:rFonts w:ascii="Times New Roman" w:hAnsi="Times New Roman" w:cs="Times New Roman"/>
          <w:color w:val="111111"/>
          <w:sz w:val="28"/>
          <w:szCs w:val="28"/>
          <w:lang w:eastAsia="ru-RU"/>
        </w:rPr>
        <w:t> часто </w:t>
      </w:r>
      <w:r w:rsidRPr="00B8450C">
        <w:rPr>
          <w:rFonts w:ascii="Times New Roman" w:hAnsi="Times New Roman" w:cs="Times New Roman"/>
          <w:bCs/>
          <w:color w:val="111111"/>
          <w:sz w:val="28"/>
          <w:szCs w:val="28"/>
          <w:lang w:eastAsia="ru-RU"/>
        </w:rPr>
        <w:t>включает в себя требования </w:t>
      </w:r>
      <w:r w:rsidRPr="00B8450C">
        <w:rPr>
          <w:rFonts w:ascii="Times New Roman" w:hAnsi="Times New Roman" w:cs="Times New Roman"/>
          <w:color w:val="111111"/>
          <w:sz w:val="28"/>
          <w:szCs w:val="28"/>
          <w:lang w:eastAsia="ru-RU"/>
        </w:rPr>
        <w:t>со стороны </w:t>
      </w:r>
      <w:r w:rsidRPr="00B8450C">
        <w:rPr>
          <w:rFonts w:ascii="Times New Roman" w:hAnsi="Times New Roman" w:cs="Times New Roman"/>
          <w:bCs/>
          <w:color w:val="111111"/>
          <w:sz w:val="28"/>
          <w:szCs w:val="28"/>
          <w:lang w:eastAsia="ru-RU"/>
        </w:rPr>
        <w:t>взрослых</w:t>
      </w:r>
      <w:r w:rsidRPr="00B8450C">
        <w:rPr>
          <w:rFonts w:ascii="Times New Roman" w:hAnsi="Times New Roman" w:cs="Times New Roman"/>
          <w:color w:val="111111"/>
          <w:sz w:val="28"/>
          <w:szCs w:val="28"/>
          <w:lang w:eastAsia="ru-RU"/>
        </w:rPr>
        <w:t> по отношению </w:t>
      </w:r>
      <w:r w:rsidRPr="00B8450C">
        <w:rPr>
          <w:rFonts w:ascii="Times New Roman" w:hAnsi="Times New Roman" w:cs="Times New Roman"/>
          <w:bCs/>
          <w:color w:val="111111"/>
          <w:sz w:val="28"/>
          <w:szCs w:val="28"/>
          <w:lang w:eastAsia="ru-RU"/>
        </w:rPr>
        <w:t>к ребёнку</w:t>
      </w:r>
      <w:r w:rsidRPr="00B8450C">
        <w:rPr>
          <w:rFonts w:ascii="Times New Roman" w:hAnsi="Times New Roman" w:cs="Times New Roman"/>
          <w:color w:val="111111"/>
          <w:sz w:val="28"/>
          <w:szCs w:val="28"/>
          <w:lang w:eastAsia="ru-RU"/>
        </w:rPr>
        <w:t> быть </w:t>
      </w:r>
      <w:r w:rsidRPr="00B8450C">
        <w:rPr>
          <w:rFonts w:ascii="Times New Roman" w:hAnsi="Times New Roman" w:cs="Times New Roman"/>
          <w:bCs/>
          <w:color w:val="111111"/>
          <w:sz w:val="28"/>
          <w:szCs w:val="28"/>
          <w:lang w:eastAsia="ru-RU"/>
        </w:rPr>
        <w:t>чистым и опрятным в любой ситуации</w:t>
      </w:r>
      <w:r w:rsidRPr="00B8450C">
        <w:rPr>
          <w:rFonts w:ascii="Times New Roman" w:hAnsi="Times New Roman" w:cs="Times New Roman"/>
          <w:color w:val="111111"/>
          <w:sz w:val="28"/>
          <w:szCs w:val="28"/>
          <w:lang w:eastAsia="ru-RU"/>
        </w:rPr>
        <w:t>, наводить </w:t>
      </w:r>
      <w:r w:rsidRPr="00B8450C">
        <w:rPr>
          <w:rFonts w:ascii="Times New Roman" w:hAnsi="Times New Roman" w:cs="Times New Roman"/>
          <w:bCs/>
          <w:color w:val="111111"/>
          <w:sz w:val="28"/>
          <w:szCs w:val="28"/>
          <w:lang w:eastAsia="ru-RU"/>
        </w:rPr>
        <w:t>идеальный порядок</w:t>
      </w:r>
      <w:r w:rsidRPr="00B8450C">
        <w:rPr>
          <w:rFonts w:ascii="Times New Roman" w:hAnsi="Times New Roman" w:cs="Times New Roman"/>
          <w:color w:val="111111"/>
          <w:sz w:val="28"/>
          <w:szCs w:val="28"/>
          <w:lang w:eastAsia="ru-RU"/>
        </w:rPr>
        <w:t> в своих вещах, в своей комнате, в своих игрушках.</w:t>
      </w:r>
    </w:p>
    <w:p w:rsidR="0014620B" w:rsidRPr="00B8450C" w:rsidRDefault="0014620B" w:rsidP="003919F4">
      <w:pPr>
        <w:pStyle w:val="a5"/>
        <w:ind w:firstLine="708"/>
        <w:rPr>
          <w:rFonts w:ascii="Times New Roman" w:hAnsi="Times New Roman" w:cs="Times New Roman"/>
          <w:color w:val="111111"/>
          <w:sz w:val="28"/>
          <w:szCs w:val="28"/>
          <w:lang w:eastAsia="ru-RU"/>
        </w:rPr>
      </w:pPr>
      <w:r w:rsidRPr="00B8450C">
        <w:rPr>
          <w:rFonts w:ascii="Times New Roman" w:hAnsi="Times New Roman" w:cs="Times New Roman"/>
          <w:i/>
          <w:iCs/>
          <w:color w:val="111111"/>
          <w:sz w:val="28"/>
          <w:szCs w:val="28"/>
          <w:bdr w:val="none" w:sz="0" w:space="0" w:color="auto" w:frame="1"/>
          <w:lang w:eastAsia="ru-RU"/>
        </w:rPr>
        <w:t>Насколько эти требования соответствуют возрастным особенностям ребёнка, всегда ли уместно, воспитывая в ребёнке аккуратность, ставить это качество на первое место?</w:t>
      </w:r>
    </w:p>
    <w:p w:rsidR="0014620B" w:rsidRPr="00B8450C" w:rsidRDefault="0014620B" w:rsidP="003919F4">
      <w:pPr>
        <w:pStyle w:val="a5"/>
        <w:ind w:firstLine="708"/>
        <w:rPr>
          <w:rFonts w:ascii="Times New Roman" w:hAnsi="Times New Roman" w:cs="Times New Roman"/>
          <w:color w:val="111111"/>
          <w:sz w:val="28"/>
          <w:szCs w:val="28"/>
          <w:lang w:eastAsia="ru-RU"/>
        </w:rPr>
      </w:pPr>
      <w:r w:rsidRPr="00B8450C">
        <w:rPr>
          <w:rFonts w:ascii="Times New Roman" w:hAnsi="Times New Roman" w:cs="Times New Roman"/>
          <w:bCs/>
          <w:color w:val="111111"/>
          <w:sz w:val="28"/>
          <w:szCs w:val="28"/>
          <w:lang w:eastAsia="ru-RU"/>
        </w:rPr>
        <w:t>Аккуратность </w:t>
      </w:r>
      <w:r w:rsidRPr="00B8450C">
        <w:rPr>
          <w:rFonts w:ascii="Times New Roman" w:hAnsi="Times New Roman" w:cs="Times New Roman"/>
          <w:color w:val="111111"/>
          <w:sz w:val="28"/>
          <w:szCs w:val="28"/>
          <w:lang w:eastAsia="ru-RU"/>
        </w:rPr>
        <w:t>— это </w:t>
      </w:r>
      <w:r w:rsidRPr="00B8450C">
        <w:rPr>
          <w:rFonts w:ascii="Times New Roman" w:hAnsi="Times New Roman" w:cs="Times New Roman"/>
          <w:bCs/>
          <w:color w:val="111111"/>
          <w:sz w:val="28"/>
          <w:szCs w:val="28"/>
          <w:lang w:eastAsia="ru-RU"/>
        </w:rPr>
        <w:t>черта личности</w:t>
      </w:r>
      <w:r w:rsidRPr="00B8450C">
        <w:rPr>
          <w:rFonts w:ascii="Times New Roman" w:hAnsi="Times New Roman" w:cs="Times New Roman"/>
          <w:color w:val="111111"/>
          <w:sz w:val="28"/>
          <w:szCs w:val="28"/>
          <w:lang w:eastAsia="ru-RU"/>
        </w:rPr>
        <w:t>, которая выражается в </w:t>
      </w:r>
      <w:r w:rsidRPr="00B8450C">
        <w:rPr>
          <w:rFonts w:ascii="Times New Roman" w:hAnsi="Times New Roman" w:cs="Times New Roman"/>
          <w:bCs/>
          <w:color w:val="111111"/>
          <w:sz w:val="28"/>
          <w:szCs w:val="28"/>
          <w:lang w:eastAsia="ru-RU"/>
        </w:rPr>
        <w:t>любви к порядку, в исполнительности, а также в опрятности</w:t>
      </w:r>
      <w:r w:rsidRPr="00B8450C">
        <w:rPr>
          <w:rFonts w:ascii="Times New Roman" w:hAnsi="Times New Roman" w:cs="Times New Roman"/>
          <w:color w:val="111111"/>
          <w:sz w:val="28"/>
          <w:szCs w:val="28"/>
          <w:lang w:eastAsia="ru-RU"/>
        </w:rPr>
        <w:t>.</w:t>
      </w:r>
    </w:p>
    <w:p w:rsidR="00B8450C" w:rsidRDefault="0014620B" w:rsidP="003919F4">
      <w:pPr>
        <w:pStyle w:val="a5"/>
        <w:rPr>
          <w:rFonts w:ascii="Times New Roman" w:hAnsi="Times New Roman" w:cs="Times New Roman"/>
          <w:i/>
          <w:iCs/>
          <w:color w:val="111111"/>
          <w:sz w:val="28"/>
          <w:szCs w:val="28"/>
          <w:bdr w:val="none" w:sz="0" w:space="0" w:color="auto" w:frame="1"/>
          <w:lang w:eastAsia="ru-RU"/>
        </w:rPr>
      </w:pPr>
      <w:r w:rsidRPr="00B8450C">
        <w:rPr>
          <w:rFonts w:ascii="Times New Roman" w:hAnsi="Times New Roman" w:cs="Times New Roman"/>
          <w:i/>
          <w:iCs/>
          <w:color w:val="111111"/>
          <w:sz w:val="28"/>
          <w:szCs w:val="28"/>
          <w:bdr w:val="none" w:sz="0" w:space="0" w:color="auto" w:frame="1"/>
          <w:lang w:eastAsia="ru-RU"/>
        </w:rPr>
        <w:t>Как воспитать ребенка аккуратным, но при этом не превратить его в озабоченного чистюлю?</w:t>
      </w:r>
    </w:p>
    <w:p w:rsidR="00B8450C" w:rsidRDefault="00652796" w:rsidP="00B8450C">
      <w:pPr>
        <w:pStyle w:val="a5"/>
        <w:rPr>
          <w:rFonts w:ascii="Times New Roman" w:hAnsi="Times New Roman" w:cs="Times New Roman"/>
          <w:i/>
          <w:iCs/>
          <w:color w:val="111111"/>
          <w:sz w:val="28"/>
          <w:szCs w:val="28"/>
          <w:bdr w:val="none" w:sz="0" w:space="0" w:color="auto" w:frame="1"/>
          <w:lang w:eastAsia="ru-RU"/>
        </w:rPr>
      </w:pPr>
      <w:r>
        <w:rPr>
          <w:rFonts w:ascii="Times New Roman" w:hAnsi="Times New Roman" w:cs="Times New Roman"/>
          <w:i/>
          <w:iCs/>
          <w:color w:val="111111"/>
          <w:sz w:val="28"/>
          <w:szCs w:val="28"/>
          <w:bdr w:val="none" w:sz="0" w:space="0" w:color="auto" w:frame="1"/>
          <w:lang w:eastAsia="ru-RU"/>
        </w:rPr>
        <w:t xml:space="preserve">                      </w:t>
      </w:r>
      <w:r w:rsidR="00B8450C" w:rsidRPr="00B8450C">
        <w:rPr>
          <w:rFonts w:ascii="Times New Roman" w:hAnsi="Times New Roman" w:cs="Times New Roman"/>
          <w:noProof/>
          <w:sz w:val="28"/>
          <w:szCs w:val="28"/>
          <w:lang w:eastAsia="ru-RU"/>
        </w:rPr>
        <w:drawing>
          <wp:inline distT="0" distB="0" distL="0" distR="0">
            <wp:extent cx="3560928" cy="2263670"/>
            <wp:effectExtent l="0" t="0" r="0" b="0"/>
            <wp:docPr id="1" name="Рисунок 1" descr="КАК ПРИУЧИТЬ РЕБЕНКА К ПОРЯД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ПРИУЧИТЬ РЕБЕНКА К ПОРЯДКУ?"/>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85626" cy="2279371"/>
                    </a:xfrm>
                    <a:prstGeom prst="rect">
                      <a:avLst/>
                    </a:prstGeom>
                    <a:noFill/>
                    <a:ln>
                      <a:noFill/>
                    </a:ln>
                  </pic:spPr>
                </pic:pic>
              </a:graphicData>
            </a:graphic>
          </wp:inline>
        </w:drawing>
      </w:r>
    </w:p>
    <w:p w:rsidR="00B8450C" w:rsidRPr="00B8450C" w:rsidRDefault="00B8450C" w:rsidP="00B8450C">
      <w:pPr>
        <w:pStyle w:val="a5"/>
        <w:rPr>
          <w:rFonts w:ascii="Times New Roman" w:hAnsi="Times New Roman" w:cs="Times New Roman"/>
          <w:i/>
          <w:iCs/>
          <w:color w:val="111111"/>
          <w:sz w:val="28"/>
          <w:szCs w:val="28"/>
          <w:bdr w:val="none" w:sz="0" w:space="0" w:color="auto" w:frame="1"/>
          <w:lang w:eastAsia="ru-RU"/>
        </w:rPr>
      </w:pPr>
    </w:p>
    <w:p w:rsidR="00B8450C" w:rsidRDefault="0014620B" w:rsidP="00B8450C">
      <w:pPr>
        <w:pStyle w:val="a5"/>
        <w:spacing w:line="276" w:lineRule="auto"/>
        <w:ind w:firstLine="708"/>
        <w:rPr>
          <w:rFonts w:ascii="Times New Roman" w:hAnsi="Times New Roman" w:cs="Times New Roman"/>
          <w:bCs/>
          <w:sz w:val="28"/>
          <w:szCs w:val="28"/>
          <w:lang w:eastAsia="ru-RU"/>
        </w:rPr>
      </w:pPr>
      <w:r w:rsidRPr="00B8450C">
        <w:rPr>
          <w:rFonts w:ascii="Times New Roman" w:hAnsi="Times New Roman" w:cs="Times New Roman"/>
          <w:bCs/>
          <w:sz w:val="28"/>
          <w:szCs w:val="28"/>
          <w:lang w:eastAsia="ru-RU"/>
        </w:rPr>
        <w:t>Прививать детям гигиенические навыки следует уже в раннем возрасте. </w:t>
      </w:r>
      <w:r w:rsidRPr="00B8450C">
        <w:rPr>
          <w:rFonts w:ascii="Times New Roman" w:hAnsi="Times New Roman" w:cs="Times New Roman"/>
          <w:sz w:val="28"/>
          <w:szCs w:val="28"/>
          <w:lang w:eastAsia="ru-RU"/>
        </w:rPr>
        <w:t>К таким навыкам относятся навыки поддержания порядка в доме, навыки бережного отношения к предме</w:t>
      </w:r>
      <w:r w:rsidR="00B8450C">
        <w:rPr>
          <w:rFonts w:ascii="Times New Roman" w:hAnsi="Times New Roman" w:cs="Times New Roman"/>
          <w:sz w:val="28"/>
          <w:szCs w:val="28"/>
          <w:lang w:eastAsia="ru-RU"/>
        </w:rPr>
        <w:t xml:space="preserve">там личного пользования. </w:t>
      </w:r>
      <w:r w:rsidRPr="00B8450C">
        <w:rPr>
          <w:rFonts w:ascii="Times New Roman" w:hAnsi="Times New Roman" w:cs="Times New Roman"/>
          <w:bCs/>
          <w:sz w:val="28"/>
          <w:szCs w:val="28"/>
          <w:lang w:eastAsia="ru-RU"/>
        </w:rPr>
        <w:t>Прививать навыки детям должны родители, объясняя и показывая, что и как нужно делать. </w:t>
      </w:r>
      <w:r w:rsidR="00B8450C" w:rsidRPr="00B8450C">
        <w:rPr>
          <w:rFonts w:ascii="Times New Roman" w:hAnsi="Times New Roman" w:cs="Times New Roman"/>
          <w:sz w:val="28"/>
          <w:szCs w:val="28"/>
          <w:lang w:eastAsia="ru-RU"/>
        </w:rPr>
        <w:t xml:space="preserve">Всем известно, что </w:t>
      </w:r>
      <w:r w:rsidR="00B8450C">
        <w:rPr>
          <w:rFonts w:ascii="Times New Roman" w:hAnsi="Times New Roman" w:cs="Times New Roman"/>
          <w:sz w:val="28"/>
          <w:szCs w:val="28"/>
          <w:lang w:eastAsia="ru-RU"/>
        </w:rPr>
        <w:t xml:space="preserve">дети любят возиться в грязи и в </w:t>
      </w:r>
      <w:r w:rsidR="00B8450C" w:rsidRPr="00B8450C">
        <w:rPr>
          <w:rFonts w:ascii="Times New Roman" w:hAnsi="Times New Roman" w:cs="Times New Roman"/>
          <w:sz w:val="28"/>
          <w:szCs w:val="28"/>
          <w:lang w:eastAsia="ru-RU"/>
        </w:rPr>
        <w:t>песке. </w:t>
      </w:r>
    </w:p>
    <w:p w:rsidR="0014620B" w:rsidRDefault="0014620B" w:rsidP="00B8450C">
      <w:pPr>
        <w:pStyle w:val="a5"/>
        <w:spacing w:line="276" w:lineRule="auto"/>
        <w:rPr>
          <w:rFonts w:ascii="Times New Roman" w:hAnsi="Times New Roman" w:cs="Times New Roman"/>
          <w:bCs/>
          <w:sz w:val="28"/>
          <w:szCs w:val="28"/>
          <w:lang w:eastAsia="ru-RU"/>
        </w:rPr>
      </w:pPr>
      <w:r w:rsidRPr="00B8450C">
        <w:rPr>
          <w:rFonts w:ascii="Times New Roman" w:hAnsi="Times New Roman" w:cs="Times New Roman"/>
          <w:bCs/>
          <w:sz w:val="28"/>
          <w:szCs w:val="28"/>
          <w:lang w:eastAsia="ru-RU"/>
        </w:rPr>
        <w:t>Неправильно, если родители запрещают малышу этим заниматься, потому что ребенок познает мир и ему это просто необходимо. Правильным будет предоставить ему для этого все необходимое: воду, песок, мелки, краски, бумагу, совок и прочее.</w:t>
      </w:r>
    </w:p>
    <w:p w:rsidR="00D3155B" w:rsidRDefault="00D3155B" w:rsidP="00B8450C">
      <w:pPr>
        <w:pStyle w:val="a5"/>
        <w:spacing w:line="276" w:lineRule="auto"/>
        <w:rPr>
          <w:rFonts w:ascii="Times New Roman" w:hAnsi="Times New Roman" w:cs="Times New Roman"/>
          <w:b/>
          <w:i/>
          <w:iCs/>
          <w:color w:val="7030A0"/>
          <w:sz w:val="32"/>
          <w:szCs w:val="32"/>
          <w:bdr w:val="none" w:sz="0" w:space="0" w:color="auto" w:frame="1"/>
          <w:lang w:eastAsia="ru-RU"/>
        </w:rPr>
      </w:pPr>
    </w:p>
    <w:p w:rsidR="00B8450C" w:rsidRPr="00B8450C" w:rsidRDefault="0014620B" w:rsidP="00B8450C">
      <w:pPr>
        <w:pStyle w:val="a5"/>
        <w:spacing w:line="276" w:lineRule="auto"/>
        <w:rPr>
          <w:rFonts w:ascii="Times New Roman" w:hAnsi="Times New Roman" w:cs="Times New Roman"/>
          <w:b/>
          <w:color w:val="7030A0"/>
          <w:sz w:val="32"/>
          <w:szCs w:val="32"/>
          <w:lang w:eastAsia="ru-RU"/>
        </w:rPr>
      </w:pPr>
      <w:r w:rsidRPr="00B8450C">
        <w:rPr>
          <w:rFonts w:ascii="Times New Roman" w:hAnsi="Times New Roman" w:cs="Times New Roman"/>
          <w:b/>
          <w:i/>
          <w:iCs/>
          <w:color w:val="7030A0"/>
          <w:sz w:val="32"/>
          <w:szCs w:val="32"/>
          <w:bdr w:val="none" w:sz="0" w:space="0" w:color="auto" w:frame="1"/>
          <w:lang w:eastAsia="ru-RU"/>
        </w:rPr>
        <w:t>Но как же ребенка заставить убрать за собой?</w:t>
      </w:r>
    </w:p>
    <w:p w:rsidR="003919F4" w:rsidRDefault="0014620B" w:rsidP="003919F4">
      <w:pPr>
        <w:pStyle w:val="a5"/>
        <w:ind w:firstLine="708"/>
        <w:rPr>
          <w:rFonts w:ascii="Times New Roman" w:hAnsi="Times New Roman" w:cs="Times New Roman"/>
          <w:i/>
          <w:iCs/>
          <w:sz w:val="28"/>
          <w:szCs w:val="28"/>
          <w:bdr w:val="none" w:sz="0" w:space="0" w:color="auto" w:frame="1"/>
          <w:lang w:eastAsia="ru-RU"/>
        </w:rPr>
      </w:pPr>
      <w:r w:rsidRPr="00B8450C">
        <w:rPr>
          <w:rFonts w:ascii="Times New Roman" w:hAnsi="Times New Roman" w:cs="Times New Roman"/>
          <w:bCs/>
          <w:sz w:val="28"/>
          <w:szCs w:val="28"/>
          <w:lang w:eastAsia="ru-RU"/>
        </w:rPr>
        <w:t>Нет смысла</w:t>
      </w:r>
      <w:r w:rsidRPr="00B8450C">
        <w:rPr>
          <w:rFonts w:ascii="Times New Roman" w:hAnsi="Times New Roman" w:cs="Times New Roman"/>
          <w:sz w:val="28"/>
          <w:szCs w:val="28"/>
          <w:lang w:eastAsia="ru-RU"/>
        </w:rPr>
        <w:t> постоянно </w:t>
      </w:r>
      <w:r w:rsidRPr="00B8450C">
        <w:rPr>
          <w:rFonts w:ascii="Times New Roman" w:hAnsi="Times New Roman" w:cs="Times New Roman"/>
          <w:bCs/>
          <w:sz w:val="28"/>
          <w:szCs w:val="28"/>
          <w:lang w:eastAsia="ru-RU"/>
        </w:rPr>
        <w:t>твердить</w:t>
      </w:r>
      <w:r w:rsidRPr="00B8450C">
        <w:rPr>
          <w:rFonts w:ascii="Times New Roman" w:hAnsi="Times New Roman" w:cs="Times New Roman"/>
          <w:sz w:val="28"/>
          <w:szCs w:val="28"/>
          <w:lang w:eastAsia="ru-RU"/>
        </w:rPr>
        <w:t> малышу о том, чтобы он убирал за собой, когда он поглощен творческим процессом. Такие </w:t>
      </w:r>
      <w:r w:rsidRPr="00B8450C">
        <w:rPr>
          <w:rFonts w:ascii="Times New Roman" w:hAnsi="Times New Roman" w:cs="Times New Roman"/>
          <w:bCs/>
          <w:sz w:val="28"/>
          <w:szCs w:val="28"/>
          <w:lang w:eastAsia="ru-RU"/>
        </w:rPr>
        <w:t>навязчивые требования</w:t>
      </w:r>
      <w:r w:rsidRPr="00B8450C">
        <w:rPr>
          <w:rFonts w:ascii="Times New Roman" w:hAnsi="Times New Roman" w:cs="Times New Roman"/>
          <w:sz w:val="28"/>
          <w:szCs w:val="28"/>
          <w:lang w:eastAsia="ru-RU"/>
        </w:rPr>
        <w:t> будут только </w:t>
      </w:r>
      <w:r w:rsidRPr="00B8450C">
        <w:rPr>
          <w:rFonts w:ascii="Times New Roman" w:hAnsi="Times New Roman" w:cs="Times New Roman"/>
          <w:bCs/>
          <w:sz w:val="28"/>
          <w:szCs w:val="28"/>
          <w:lang w:eastAsia="ru-RU"/>
        </w:rPr>
        <w:t>отвлекать ребенка</w:t>
      </w:r>
      <w:r w:rsidRPr="00B8450C">
        <w:rPr>
          <w:rFonts w:ascii="Times New Roman" w:hAnsi="Times New Roman" w:cs="Times New Roman"/>
          <w:sz w:val="28"/>
          <w:szCs w:val="28"/>
          <w:lang w:eastAsia="ru-RU"/>
        </w:rPr>
        <w:t> от его увлекательного занятия. Если ребенок никоим образом </w:t>
      </w:r>
      <w:r w:rsidRPr="00B8450C">
        <w:rPr>
          <w:rFonts w:ascii="Times New Roman" w:hAnsi="Times New Roman" w:cs="Times New Roman"/>
          <w:b/>
          <w:i/>
          <w:iCs/>
          <w:sz w:val="28"/>
          <w:szCs w:val="28"/>
          <w:bdr w:val="none" w:sz="0" w:space="0" w:color="auto" w:frame="1"/>
          <w:lang w:eastAsia="ru-RU"/>
        </w:rPr>
        <w:t>не обращает внимания на ваши просьбы, будьте терпеливы и настойчивы.</w:t>
      </w:r>
      <w:r w:rsidRPr="00B8450C">
        <w:rPr>
          <w:rFonts w:ascii="Times New Roman" w:hAnsi="Times New Roman" w:cs="Times New Roman"/>
          <w:i/>
          <w:iCs/>
          <w:sz w:val="28"/>
          <w:szCs w:val="28"/>
          <w:bdr w:val="none" w:sz="0" w:space="0" w:color="auto" w:frame="1"/>
          <w:lang w:eastAsia="ru-RU"/>
        </w:rPr>
        <w:t> </w:t>
      </w:r>
    </w:p>
    <w:p w:rsidR="0014620B" w:rsidRPr="00B8450C" w:rsidRDefault="0014620B" w:rsidP="003919F4">
      <w:pPr>
        <w:pStyle w:val="a5"/>
        <w:ind w:firstLine="708"/>
        <w:rPr>
          <w:rFonts w:ascii="Times New Roman" w:hAnsi="Times New Roman" w:cs="Times New Roman"/>
          <w:sz w:val="28"/>
          <w:szCs w:val="28"/>
          <w:lang w:eastAsia="ru-RU"/>
        </w:rPr>
      </w:pPr>
      <w:r w:rsidRPr="00B8450C">
        <w:rPr>
          <w:rFonts w:ascii="Times New Roman" w:hAnsi="Times New Roman" w:cs="Times New Roman"/>
          <w:sz w:val="28"/>
          <w:szCs w:val="28"/>
          <w:lang w:eastAsia="ru-RU"/>
        </w:rPr>
        <w:t>В любом случае </w:t>
      </w:r>
      <w:r w:rsidRPr="00B8450C">
        <w:rPr>
          <w:rFonts w:ascii="Times New Roman" w:hAnsi="Times New Roman" w:cs="Times New Roman"/>
          <w:bCs/>
          <w:sz w:val="28"/>
          <w:szCs w:val="28"/>
          <w:lang w:eastAsia="ru-RU"/>
        </w:rPr>
        <w:t>рано или поздно он усвоит</w:t>
      </w:r>
      <w:r w:rsidRPr="00B8450C">
        <w:rPr>
          <w:rFonts w:ascii="Times New Roman" w:hAnsi="Times New Roman" w:cs="Times New Roman"/>
          <w:sz w:val="28"/>
          <w:szCs w:val="28"/>
          <w:lang w:eastAsia="ru-RU"/>
        </w:rPr>
        <w:t>, что </w:t>
      </w:r>
      <w:r w:rsidRPr="00B8450C">
        <w:rPr>
          <w:rFonts w:ascii="Times New Roman" w:hAnsi="Times New Roman" w:cs="Times New Roman"/>
          <w:bCs/>
          <w:sz w:val="28"/>
          <w:szCs w:val="28"/>
          <w:lang w:eastAsia="ru-RU"/>
        </w:rPr>
        <w:t>уборка является завершающим и необходимым этапом любого творчества</w:t>
      </w:r>
      <w:r w:rsidRPr="00B8450C">
        <w:rPr>
          <w:rFonts w:ascii="Times New Roman" w:hAnsi="Times New Roman" w:cs="Times New Roman"/>
          <w:sz w:val="28"/>
          <w:szCs w:val="28"/>
          <w:lang w:eastAsia="ru-RU"/>
        </w:rPr>
        <w:t>. Ни в коем случае </w:t>
      </w:r>
      <w:r w:rsidRPr="00B8450C">
        <w:rPr>
          <w:rFonts w:ascii="Times New Roman" w:hAnsi="Times New Roman" w:cs="Times New Roman"/>
          <w:bCs/>
          <w:sz w:val="28"/>
          <w:szCs w:val="28"/>
          <w:lang w:eastAsia="ru-RU"/>
        </w:rPr>
        <w:t>не нужно убирать за ребенком</w:t>
      </w:r>
      <w:r w:rsidRPr="00B8450C">
        <w:rPr>
          <w:rFonts w:ascii="Times New Roman" w:hAnsi="Times New Roman" w:cs="Times New Roman"/>
          <w:sz w:val="28"/>
          <w:szCs w:val="28"/>
          <w:lang w:eastAsia="ru-RU"/>
        </w:rPr>
        <w:t>, можно</w:t>
      </w:r>
      <w:r w:rsidRPr="00B8450C">
        <w:rPr>
          <w:rFonts w:ascii="Times New Roman" w:hAnsi="Times New Roman" w:cs="Times New Roman"/>
          <w:bCs/>
          <w:sz w:val="28"/>
          <w:szCs w:val="28"/>
          <w:lang w:eastAsia="ru-RU"/>
        </w:rPr>
        <w:t> просто помочь ему</w:t>
      </w:r>
      <w:r w:rsidRPr="00B8450C">
        <w:rPr>
          <w:rFonts w:ascii="Times New Roman" w:hAnsi="Times New Roman" w:cs="Times New Roman"/>
          <w:sz w:val="28"/>
          <w:szCs w:val="28"/>
          <w:lang w:eastAsia="ru-RU"/>
        </w:rPr>
        <w:t>, если беспорядок принял огромные размеры, вы </w:t>
      </w:r>
      <w:r w:rsidRPr="00B8450C">
        <w:rPr>
          <w:rFonts w:ascii="Times New Roman" w:hAnsi="Times New Roman" w:cs="Times New Roman"/>
          <w:bCs/>
          <w:sz w:val="28"/>
          <w:szCs w:val="28"/>
          <w:lang w:eastAsia="ru-RU"/>
        </w:rPr>
        <w:t>должны суметь заинтересовать ребенка</w:t>
      </w:r>
      <w:r w:rsidRPr="00B8450C">
        <w:rPr>
          <w:rFonts w:ascii="Times New Roman" w:hAnsi="Times New Roman" w:cs="Times New Roman"/>
          <w:sz w:val="28"/>
          <w:szCs w:val="28"/>
          <w:lang w:eastAsia="ru-RU"/>
        </w:rPr>
        <w:t>, но при этом </w:t>
      </w:r>
      <w:r w:rsidRPr="00B8450C">
        <w:rPr>
          <w:rFonts w:ascii="Times New Roman" w:hAnsi="Times New Roman" w:cs="Times New Roman"/>
          <w:bCs/>
          <w:sz w:val="28"/>
          <w:szCs w:val="28"/>
          <w:lang w:eastAsia="ru-RU"/>
        </w:rPr>
        <w:t>проявлять требовательность</w:t>
      </w:r>
      <w:r w:rsidRPr="00B8450C">
        <w:rPr>
          <w:rFonts w:ascii="Times New Roman" w:hAnsi="Times New Roman" w:cs="Times New Roman"/>
          <w:sz w:val="28"/>
          <w:szCs w:val="28"/>
          <w:lang w:eastAsia="ru-RU"/>
        </w:rPr>
        <w:t>. Нам всегда не хватает пяти минут именно тогда, когда ребенок решил помочь. У кого-то нервы сдают сразу: "Не мешай, отойди!”. У кого-то через пару минут: "Вот видишь, ты плохо помыл. Лучше бы я сама”. Второй вариант даже хуже, чем первый, ведь он уничтожает не только инициативу, но и веру в свои силы у ребенка. А представьте себе, как это обидно, когда на ваших глазах кто-то переделывает только что законченную вами работу!</w:t>
      </w:r>
    </w:p>
    <w:p w:rsidR="0014620B" w:rsidRPr="00B8450C" w:rsidRDefault="0014620B" w:rsidP="003919F4">
      <w:pPr>
        <w:pStyle w:val="a5"/>
        <w:ind w:firstLine="708"/>
        <w:rPr>
          <w:rFonts w:ascii="Times New Roman" w:hAnsi="Times New Roman" w:cs="Times New Roman"/>
          <w:sz w:val="28"/>
          <w:szCs w:val="28"/>
          <w:lang w:eastAsia="ru-RU"/>
        </w:rPr>
      </w:pPr>
      <w:r w:rsidRPr="00B8450C">
        <w:rPr>
          <w:rFonts w:ascii="Times New Roman" w:hAnsi="Times New Roman" w:cs="Times New Roman"/>
          <w:bCs/>
          <w:sz w:val="28"/>
          <w:szCs w:val="28"/>
          <w:lang w:eastAsia="ru-RU"/>
        </w:rPr>
        <w:t>Не бросайтесь при ребёнке перемывать посуду, перестирывать вещи. Не смейтесь над его неумелостью, не ругайте, если чашка разбилась, а вода вылилась на пол: с кем не бывает! </w:t>
      </w:r>
      <w:r w:rsidRPr="00B8450C">
        <w:rPr>
          <w:rFonts w:ascii="Times New Roman" w:hAnsi="Times New Roman" w:cs="Times New Roman"/>
          <w:sz w:val="28"/>
          <w:szCs w:val="28"/>
          <w:lang w:eastAsia="ru-RU"/>
        </w:rPr>
        <w:t>Ловкими и умелыми в одночасье не становятся. И легче приобретать этот житейский опыт, когда он сдобрен </w:t>
      </w:r>
      <w:r w:rsidRPr="00B8450C">
        <w:rPr>
          <w:rFonts w:ascii="Times New Roman" w:hAnsi="Times New Roman" w:cs="Times New Roman"/>
          <w:bCs/>
          <w:sz w:val="28"/>
          <w:szCs w:val="28"/>
          <w:lang w:eastAsia="ru-RU"/>
        </w:rPr>
        <w:t>щедрой похвалой</w:t>
      </w:r>
      <w:r w:rsidRPr="00B8450C">
        <w:rPr>
          <w:rFonts w:ascii="Times New Roman" w:hAnsi="Times New Roman" w:cs="Times New Roman"/>
          <w:sz w:val="28"/>
          <w:szCs w:val="28"/>
          <w:lang w:eastAsia="ru-RU"/>
        </w:rPr>
        <w:t>. </w:t>
      </w:r>
      <w:r w:rsidRPr="00B8450C">
        <w:rPr>
          <w:rFonts w:ascii="Times New Roman" w:hAnsi="Times New Roman" w:cs="Times New Roman"/>
          <w:bCs/>
          <w:sz w:val="28"/>
          <w:szCs w:val="28"/>
          <w:lang w:eastAsia="ru-RU"/>
        </w:rPr>
        <w:t>Не бойтесь перехвалить ребенка</w:t>
      </w:r>
      <w:r w:rsidRPr="00B8450C">
        <w:rPr>
          <w:rFonts w:ascii="Times New Roman" w:hAnsi="Times New Roman" w:cs="Times New Roman"/>
          <w:sz w:val="28"/>
          <w:szCs w:val="28"/>
          <w:lang w:eastAsia="ru-RU"/>
        </w:rPr>
        <w:t>. </w:t>
      </w:r>
      <w:r w:rsidRPr="00B8450C">
        <w:rPr>
          <w:rFonts w:ascii="Times New Roman" w:hAnsi="Times New Roman" w:cs="Times New Roman"/>
          <w:bCs/>
          <w:sz w:val="28"/>
          <w:szCs w:val="28"/>
          <w:lang w:eastAsia="ru-RU"/>
        </w:rPr>
        <w:t>Благодарите за помощь, за труд, за поддержку. </w:t>
      </w:r>
      <w:r w:rsidRPr="00B8450C">
        <w:rPr>
          <w:rFonts w:ascii="Times New Roman" w:hAnsi="Times New Roman" w:cs="Times New Roman"/>
          <w:sz w:val="28"/>
          <w:szCs w:val="28"/>
          <w:lang w:eastAsia="ru-RU"/>
        </w:rPr>
        <w:t>Они ведь действительно - самое ценное для ребёнка на данном этапе. </w:t>
      </w:r>
      <w:r w:rsidRPr="00B8450C">
        <w:rPr>
          <w:rFonts w:ascii="Times New Roman" w:hAnsi="Times New Roman" w:cs="Times New Roman"/>
          <w:b/>
          <w:i/>
          <w:iCs/>
          <w:sz w:val="28"/>
          <w:szCs w:val="28"/>
          <w:bdr w:val="none" w:sz="0" w:space="0" w:color="auto" w:frame="1"/>
          <w:lang w:eastAsia="ru-RU"/>
        </w:rPr>
        <w:t>Познавательная активность в этом возрасте – один из важнейших показателей общего развития ребёнка</w:t>
      </w:r>
      <w:r w:rsidRPr="00B8450C">
        <w:rPr>
          <w:rFonts w:ascii="Times New Roman" w:hAnsi="Times New Roman" w:cs="Times New Roman"/>
          <w:i/>
          <w:iCs/>
          <w:sz w:val="28"/>
          <w:szCs w:val="28"/>
          <w:bdr w:val="none" w:sz="0" w:space="0" w:color="auto" w:frame="1"/>
          <w:lang w:eastAsia="ru-RU"/>
        </w:rPr>
        <w:t>. </w:t>
      </w:r>
      <w:r w:rsidRPr="00B8450C">
        <w:rPr>
          <w:rFonts w:ascii="Times New Roman" w:hAnsi="Times New Roman" w:cs="Times New Roman"/>
          <w:sz w:val="28"/>
          <w:szCs w:val="28"/>
          <w:lang w:eastAsia="ru-RU"/>
        </w:rPr>
        <w:t>Если ребёнок всем интересуется, активно осваивает окружающий мир,</w:t>
      </w:r>
      <w:r w:rsidRPr="00B8450C">
        <w:rPr>
          <w:rFonts w:ascii="Times New Roman" w:hAnsi="Times New Roman" w:cs="Times New Roman"/>
          <w:bCs/>
          <w:sz w:val="28"/>
          <w:szCs w:val="28"/>
          <w:lang w:eastAsia="ru-RU"/>
        </w:rPr>
        <w:t> постоянно проявляет своё ненасытное любопытство, значит, развивается он нормально.</w:t>
      </w:r>
    </w:p>
    <w:p w:rsidR="0014620B" w:rsidRPr="00B8450C" w:rsidRDefault="0014620B" w:rsidP="003919F4">
      <w:pPr>
        <w:pStyle w:val="a5"/>
        <w:ind w:firstLine="708"/>
        <w:rPr>
          <w:rFonts w:ascii="Times New Roman" w:hAnsi="Times New Roman" w:cs="Times New Roman"/>
          <w:b/>
          <w:sz w:val="28"/>
          <w:szCs w:val="28"/>
          <w:lang w:eastAsia="ru-RU"/>
        </w:rPr>
      </w:pPr>
      <w:r w:rsidRPr="00B8450C">
        <w:rPr>
          <w:rFonts w:ascii="Times New Roman" w:hAnsi="Times New Roman" w:cs="Times New Roman"/>
          <w:b/>
          <w:i/>
          <w:iCs/>
          <w:sz w:val="28"/>
          <w:szCs w:val="28"/>
          <w:bdr w:val="none" w:sz="0" w:space="0" w:color="auto" w:frame="1"/>
          <w:lang w:eastAsia="ru-RU"/>
        </w:rPr>
        <w:t>Не оставляете мероприятие по уборке игрушек на поздний вечер, если оно провоцирует возникновение отрицательных эмоций и у вас, и у ребенка.</w:t>
      </w:r>
    </w:p>
    <w:p w:rsidR="0014620B" w:rsidRDefault="0014620B" w:rsidP="003919F4">
      <w:pPr>
        <w:pStyle w:val="a5"/>
        <w:rPr>
          <w:rFonts w:ascii="Times New Roman" w:hAnsi="Times New Roman" w:cs="Times New Roman"/>
          <w:sz w:val="28"/>
          <w:szCs w:val="28"/>
          <w:lang w:eastAsia="ru-RU"/>
        </w:rPr>
      </w:pPr>
      <w:r w:rsidRPr="00B8450C">
        <w:rPr>
          <w:rFonts w:ascii="Times New Roman" w:hAnsi="Times New Roman" w:cs="Times New Roman"/>
          <w:sz w:val="28"/>
          <w:szCs w:val="28"/>
          <w:lang w:eastAsia="ru-RU"/>
        </w:rPr>
        <w:t>Если же уборка превращается в прощание с игрушками, в укладывание их спать и становиться необходимым ритуалом для малыша, то, конечно, следует заниматься этим непосредственно перед сном.</w:t>
      </w:r>
    </w:p>
    <w:p w:rsidR="003919F4" w:rsidRDefault="003919F4" w:rsidP="003919F4">
      <w:pPr>
        <w:pStyle w:val="a5"/>
        <w:rPr>
          <w:rFonts w:ascii="Times New Roman" w:hAnsi="Times New Roman" w:cs="Times New Roman"/>
          <w:sz w:val="28"/>
          <w:szCs w:val="28"/>
          <w:lang w:eastAsia="ru-RU"/>
        </w:rPr>
      </w:pPr>
    </w:p>
    <w:p w:rsidR="00D3155B" w:rsidRDefault="00D3155B" w:rsidP="003919F4">
      <w:pPr>
        <w:pStyle w:val="a5"/>
        <w:rPr>
          <w:rFonts w:ascii="Times New Roman" w:hAnsi="Times New Roman" w:cs="Times New Roman"/>
          <w:sz w:val="28"/>
          <w:szCs w:val="28"/>
          <w:lang w:eastAsia="ru-RU"/>
        </w:rPr>
      </w:pPr>
    </w:p>
    <w:p w:rsidR="003919F4" w:rsidRDefault="00D3155B" w:rsidP="003919F4">
      <w:pPr>
        <w:pStyle w:val="a5"/>
        <w:spacing w:line="276" w:lineRule="auto"/>
        <w:rPr>
          <w:rFonts w:ascii="Times New Roman" w:hAnsi="Times New Roman" w:cs="Times New Roman"/>
          <w:sz w:val="28"/>
          <w:szCs w:val="28"/>
          <w:lang w:eastAsia="ru-RU"/>
        </w:rPr>
      </w:pPr>
      <w:r>
        <w:rPr>
          <w:noProof/>
          <w:lang w:eastAsia="ru-RU"/>
        </w:rPr>
        <w:drawing>
          <wp:inline distT="0" distB="0" distL="0" distR="0">
            <wp:extent cx="2200275" cy="1466850"/>
            <wp:effectExtent l="0" t="0" r="0" b="0"/>
            <wp:docPr id="3" name="Рисунок 3" descr="Психологи рассказали, как организовать ребенку сон с пользой для его псих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сихологи рассказали, как организовать ребенку сон с пользой для его психики"/>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6143" cy="1470762"/>
                    </a:xfrm>
                    <a:prstGeom prst="rect">
                      <a:avLst/>
                    </a:prstGeom>
                    <a:noFill/>
                    <a:ln>
                      <a:noFill/>
                    </a:ln>
                  </pic:spPr>
                </pic:pic>
              </a:graphicData>
            </a:graphic>
          </wp:inline>
        </w:drawing>
      </w:r>
      <w:r w:rsidR="003919F4">
        <w:rPr>
          <w:noProof/>
          <w:lang w:eastAsia="ru-RU"/>
        </w:rPr>
        <w:drawing>
          <wp:inline distT="0" distB="0" distL="0" distR="0">
            <wp:extent cx="1457325" cy="1641172"/>
            <wp:effectExtent l="0" t="0" r="0" b="0"/>
            <wp:docPr id="4" name="Рисунок 4" descr="Как научить ребенка засыпать и спать самостоятельно – метод эствиля | Toys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к научить ребенка засыпать и спать самостоятельно – метод эствиля | Toys  House"/>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3459" cy="1648079"/>
                    </a:xfrm>
                    <a:prstGeom prst="rect">
                      <a:avLst/>
                    </a:prstGeom>
                    <a:noFill/>
                    <a:ln>
                      <a:noFill/>
                    </a:ln>
                  </pic:spPr>
                </pic:pic>
              </a:graphicData>
            </a:graphic>
          </wp:inline>
        </w:drawing>
      </w:r>
      <w:r w:rsidR="003919F4">
        <w:rPr>
          <w:noProof/>
          <w:lang w:eastAsia="ru-RU"/>
        </w:rPr>
        <w:drawing>
          <wp:inline distT="0" distB="0" distL="0" distR="0">
            <wp:extent cx="2195060" cy="1460713"/>
            <wp:effectExtent l="0" t="0" r="0" b="0"/>
            <wp:docPr id="5" name="Рисунок 5" descr="Пять простых правил по хранению игрушек – обеспечение порядка и удоб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ять простых правил по хранению игрушек – обеспечение порядка и удобства"/>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1758" cy="1478479"/>
                    </a:xfrm>
                    <a:prstGeom prst="rect">
                      <a:avLst/>
                    </a:prstGeom>
                    <a:noFill/>
                    <a:ln>
                      <a:noFill/>
                    </a:ln>
                  </pic:spPr>
                </pic:pic>
              </a:graphicData>
            </a:graphic>
          </wp:inline>
        </w:drawing>
      </w:r>
    </w:p>
    <w:p w:rsidR="00D3155B" w:rsidRDefault="00D3155B" w:rsidP="003919F4">
      <w:pPr>
        <w:pStyle w:val="a5"/>
        <w:spacing w:line="276" w:lineRule="auto"/>
        <w:ind w:firstLine="708"/>
        <w:rPr>
          <w:rFonts w:ascii="Times New Roman" w:hAnsi="Times New Roman" w:cs="Times New Roman"/>
          <w:sz w:val="28"/>
          <w:szCs w:val="28"/>
          <w:lang w:eastAsia="ru-RU"/>
        </w:rPr>
      </w:pPr>
    </w:p>
    <w:p w:rsidR="00D3155B" w:rsidRDefault="00D3155B" w:rsidP="003919F4">
      <w:pPr>
        <w:pStyle w:val="a5"/>
        <w:spacing w:line="276" w:lineRule="auto"/>
        <w:ind w:firstLine="708"/>
        <w:rPr>
          <w:rFonts w:ascii="Times New Roman" w:hAnsi="Times New Roman" w:cs="Times New Roman"/>
          <w:sz w:val="28"/>
          <w:szCs w:val="28"/>
          <w:lang w:eastAsia="ru-RU"/>
        </w:rPr>
      </w:pPr>
    </w:p>
    <w:p w:rsidR="005136AD" w:rsidRDefault="0014620B" w:rsidP="00D3155B">
      <w:pPr>
        <w:pStyle w:val="a5"/>
        <w:spacing w:line="276" w:lineRule="auto"/>
        <w:ind w:firstLine="708"/>
        <w:rPr>
          <w:rFonts w:ascii="Times New Roman" w:hAnsi="Times New Roman" w:cs="Times New Roman"/>
          <w:bCs/>
          <w:sz w:val="28"/>
          <w:szCs w:val="28"/>
          <w:lang w:eastAsia="ru-RU"/>
        </w:rPr>
      </w:pPr>
      <w:r w:rsidRPr="00B8450C">
        <w:rPr>
          <w:rFonts w:ascii="Times New Roman" w:hAnsi="Times New Roman" w:cs="Times New Roman"/>
          <w:sz w:val="28"/>
          <w:szCs w:val="28"/>
          <w:lang w:eastAsia="ru-RU"/>
        </w:rPr>
        <w:t>Если вы сами считаете, что чистота и порядок в доме необходимы, то твердо вводите правило убирать за собой игрушки. Пусть ребенок знает, что вы будете читать ему книжку или рисовать с ним только в чистой комнате. Но </w:t>
      </w:r>
      <w:r w:rsidRPr="00B8450C">
        <w:rPr>
          <w:rFonts w:ascii="Times New Roman" w:hAnsi="Times New Roman" w:cs="Times New Roman"/>
          <w:bCs/>
          <w:sz w:val="28"/>
          <w:szCs w:val="28"/>
          <w:lang w:eastAsia="ru-RU"/>
        </w:rPr>
        <w:t>ребенок должен знать, что это – правило для всех членов семьи. </w:t>
      </w:r>
    </w:p>
    <w:p w:rsidR="00D3155B" w:rsidRPr="00B8450C" w:rsidRDefault="0014620B" w:rsidP="00D3155B">
      <w:pPr>
        <w:pStyle w:val="a5"/>
        <w:spacing w:line="276" w:lineRule="auto"/>
        <w:ind w:firstLine="708"/>
        <w:rPr>
          <w:rFonts w:ascii="Times New Roman" w:hAnsi="Times New Roman" w:cs="Times New Roman"/>
          <w:sz w:val="28"/>
          <w:szCs w:val="28"/>
          <w:lang w:eastAsia="ru-RU"/>
        </w:rPr>
      </w:pPr>
      <w:r w:rsidRPr="00B8450C">
        <w:rPr>
          <w:rFonts w:ascii="Times New Roman" w:hAnsi="Times New Roman" w:cs="Times New Roman"/>
          <w:sz w:val="28"/>
          <w:szCs w:val="28"/>
          <w:lang w:eastAsia="ru-RU"/>
        </w:rPr>
        <w:t xml:space="preserve">Если же вы предъявляете ребенку ультиматум: уберешь игрушки – буду тебе читать, не уберешь – не буду, то малыш, скорее всего, сделает вывод о том, что мамину или папину любовь </w:t>
      </w:r>
      <w:r w:rsidR="00D3155B">
        <w:rPr>
          <w:rFonts w:ascii="Times New Roman" w:hAnsi="Times New Roman" w:cs="Times New Roman"/>
          <w:sz w:val="28"/>
          <w:szCs w:val="28"/>
          <w:lang w:eastAsia="ru-RU"/>
        </w:rPr>
        <w:t xml:space="preserve">и внимание необходимо ежедневно </w:t>
      </w:r>
      <w:r w:rsidRPr="00B8450C">
        <w:rPr>
          <w:rFonts w:ascii="Times New Roman" w:hAnsi="Times New Roman" w:cs="Times New Roman"/>
          <w:sz w:val="28"/>
          <w:szCs w:val="28"/>
          <w:lang w:eastAsia="ru-RU"/>
        </w:rPr>
        <w:t>«зарабатывать».</w:t>
      </w:r>
    </w:p>
    <w:p w:rsidR="005136AD" w:rsidRDefault="0014620B" w:rsidP="00D3155B">
      <w:pPr>
        <w:pStyle w:val="a5"/>
        <w:spacing w:line="276" w:lineRule="auto"/>
        <w:ind w:firstLine="708"/>
        <w:rPr>
          <w:rFonts w:ascii="Times New Roman" w:hAnsi="Times New Roman" w:cs="Times New Roman"/>
          <w:bCs/>
          <w:sz w:val="28"/>
          <w:szCs w:val="28"/>
          <w:lang w:eastAsia="ru-RU"/>
        </w:rPr>
      </w:pPr>
      <w:r w:rsidRPr="00B8450C">
        <w:rPr>
          <w:rFonts w:ascii="Times New Roman" w:hAnsi="Times New Roman" w:cs="Times New Roman"/>
          <w:bCs/>
          <w:sz w:val="28"/>
          <w:szCs w:val="28"/>
          <w:lang w:eastAsia="ru-RU"/>
        </w:rPr>
        <w:t>Для того, чтобы ребёнок нормально развивался, он должен постоянно активно взаимодействовать с окружающим его миром, любые ограничения его активности, в том числе и те, которые оправдываются необходимостью «оставаться чистым», создают препятствия на пути интеллектуального и личностного развития.</w:t>
      </w:r>
    </w:p>
    <w:p w:rsidR="0014620B" w:rsidRPr="00B8450C" w:rsidRDefault="0014620B" w:rsidP="00D3155B">
      <w:pPr>
        <w:pStyle w:val="a5"/>
        <w:spacing w:line="276" w:lineRule="auto"/>
        <w:ind w:firstLine="708"/>
        <w:rPr>
          <w:rFonts w:ascii="Times New Roman" w:hAnsi="Times New Roman" w:cs="Times New Roman"/>
          <w:sz w:val="28"/>
          <w:szCs w:val="28"/>
          <w:lang w:eastAsia="ru-RU"/>
        </w:rPr>
      </w:pPr>
      <w:r w:rsidRPr="00B8450C">
        <w:rPr>
          <w:rFonts w:ascii="Times New Roman" w:hAnsi="Times New Roman" w:cs="Times New Roman"/>
          <w:bCs/>
          <w:sz w:val="28"/>
          <w:szCs w:val="28"/>
          <w:lang w:eastAsia="ru-RU"/>
        </w:rPr>
        <w:t> </w:t>
      </w:r>
      <w:r w:rsidRPr="00B8450C">
        <w:rPr>
          <w:rFonts w:ascii="Times New Roman" w:hAnsi="Times New Roman" w:cs="Times New Roman"/>
          <w:sz w:val="28"/>
          <w:szCs w:val="28"/>
          <w:lang w:eastAsia="ru-RU"/>
        </w:rPr>
        <w:t>Кроме этого, маленькому ребёнку постоянно нужны новые впечатления, решение всё новых и новых познавательных задач, таких, к примеру, как глубока</w:t>
      </w:r>
      <w:r w:rsidR="005136AD">
        <w:rPr>
          <w:rFonts w:ascii="Times New Roman" w:hAnsi="Times New Roman" w:cs="Times New Roman"/>
          <w:sz w:val="28"/>
          <w:szCs w:val="28"/>
          <w:lang w:eastAsia="ru-RU"/>
        </w:rPr>
        <w:t>я</w:t>
      </w:r>
      <w:r w:rsidRPr="00B8450C">
        <w:rPr>
          <w:rFonts w:ascii="Times New Roman" w:hAnsi="Times New Roman" w:cs="Times New Roman"/>
          <w:sz w:val="28"/>
          <w:szCs w:val="28"/>
          <w:lang w:eastAsia="ru-RU"/>
        </w:rPr>
        <w:t xml:space="preserve"> лужа, в которую он постоянно норовит зайти. </w:t>
      </w:r>
      <w:r w:rsidRPr="00B8450C">
        <w:rPr>
          <w:rFonts w:ascii="Times New Roman" w:hAnsi="Times New Roman" w:cs="Times New Roman"/>
          <w:bCs/>
          <w:sz w:val="28"/>
          <w:szCs w:val="28"/>
          <w:lang w:eastAsia="ru-RU"/>
        </w:rPr>
        <w:t>Не надо ограничивать желание ребёнка познавать мир.</w:t>
      </w:r>
    </w:p>
    <w:p w:rsidR="0014620B" w:rsidRDefault="0014620B" w:rsidP="00D3155B">
      <w:pPr>
        <w:pStyle w:val="a5"/>
        <w:spacing w:line="276" w:lineRule="auto"/>
        <w:ind w:firstLine="708"/>
        <w:rPr>
          <w:rFonts w:ascii="Times New Roman" w:hAnsi="Times New Roman" w:cs="Times New Roman"/>
          <w:sz w:val="28"/>
          <w:szCs w:val="28"/>
          <w:lang w:eastAsia="ru-RU"/>
        </w:rPr>
      </w:pPr>
      <w:r w:rsidRPr="00B8450C">
        <w:rPr>
          <w:rFonts w:ascii="Times New Roman" w:hAnsi="Times New Roman" w:cs="Times New Roman"/>
          <w:sz w:val="28"/>
          <w:szCs w:val="28"/>
          <w:lang w:eastAsia="ru-RU"/>
        </w:rPr>
        <w:t>Конечно же, аккуратный ребёнок чрезвычайно удобен взрослым: не надо постоянно стирать весьма дорогую детскую одежду после прогулки, не надо убираться на кухне каждый раз, когда чадо поело, не надо тратить своё драгоценное время на то, чтобы убирать детские игрушки. Этот список можно продолжить.</w:t>
      </w:r>
    </w:p>
    <w:p w:rsidR="00D3155B" w:rsidRDefault="00D3155B" w:rsidP="00D3155B">
      <w:pPr>
        <w:pStyle w:val="a5"/>
        <w:spacing w:line="276" w:lineRule="auto"/>
        <w:ind w:firstLine="708"/>
        <w:rPr>
          <w:rFonts w:ascii="Times New Roman" w:hAnsi="Times New Roman" w:cs="Times New Roman"/>
          <w:sz w:val="28"/>
          <w:szCs w:val="28"/>
          <w:lang w:eastAsia="ru-RU"/>
        </w:rPr>
      </w:pPr>
    </w:p>
    <w:p w:rsidR="00D3155B" w:rsidRDefault="00D3155B" w:rsidP="00D3155B">
      <w:pPr>
        <w:pStyle w:val="a5"/>
        <w:spacing w:line="276" w:lineRule="auto"/>
        <w:ind w:firstLine="708"/>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4352925" cy="31089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2925" cy="3108960"/>
                    </a:xfrm>
                    <a:prstGeom prst="rect">
                      <a:avLst/>
                    </a:prstGeom>
                    <a:noFill/>
                  </pic:spPr>
                </pic:pic>
              </a:graphicData>
            </a:graphic>
          </wp:inline>
        </w:drawing>
      </w:r>
    </w:p>
    <w:p w:rsidR="00D3155B" w:rsidRDefault="00D3155B" w:rsidP="00D3155B">
      <w:pPr>
        <w:pStyle w:val="a5"/>
        <w:spacing w:line="276" w:lineRule="auto"/>
        <w:ind w:firstLine="708"/>
        <w:rPr>
          <w:rFonts w:ascii="Times New Roman" w:hAnsi="Times New Roman" w:cs="Times New Roman"/>
          <w:sz w:val="28"/>
          <w:szCs w:val="28"/>
          <w:lang w:eastAsia="ru-RU"/>
        </w:rPr>
      </w:pPr>
    </w:p>
    <w:p w:rsidR="00D3155B" w:rsidRDefault="00D3155B" w:rsidP="00D3155B">
      <w:pPr>
        <w:pStyle w:val="a5"/>
        <w:spacing w:line="276" w:lineRule="auto"/>
        <w:ind w:firstLine="708"/>
        <w:rPr>
          <w:rFonts w:ascii="Times New Roman" w:hAnsi="Times New Roman" w:cs="Times New Roman"/>
          <w:sz w:val="28"/>
          <w:szCs w:val="28"/>
          <w:lang w:eastAsia="ru-RU"/>
        </w:rPr>
      </w:pPr>
    </w:p>
    <w:p w:rsidR="00D3155B" w:rsidRPr="00B8450C" w:rsidRDefault="00D3155B" w:rsidP="00D3155B">
      <w:pPr>
        <w:pStyle w:val="a5"/>
        <w:spacing w:line="276" w:lineRule="auto"/>
        <w:ind w:firstLine="708"/>
        <w:rPr>
          <w:rFonts w:ascii="Times New Roman" w:hAnsi="Times New Roman" w:cs="Times New Roman"/>
          <w:sz w:val="28"/>
          <w:szCs w:val="28"/>
          <w:lang w:eastAsia="ru-RU"/>
        </w:rPr>
      </w:pPr>
    </w:p>
    <w:p w:rsidR="0014620B" w:rsidRDefault="005136AD" w:rsidP="005136AD">
      <w:pPr>
        <w:pStyle w:val="a5"/>
        <w:spacing w:line="276" w:lineRule="auto"/>
        <w:rPr>
          <w:rFonts w:ascii="Times New Roman" w:hAnsi="Times New Roman" w:cs="Times New Roman"/>
          <w:b/>
          <w:bCs/>
          <w:i/>
          <w:iCs/>
          <w:sz w:val="28"/>
          <w:szCs w:val="28"/>
          <w:lang w:eastAsia="ru-RU"/>
        </w:rPr>
      </w:pPr>
      <w:r>
        <w:rPr>
          <w:rFonts w:ascii="Times New Roman" w:hAnsi="Times New Roman" w:cs="Times New Roman"/>
          <w:bCs/>
          <w:i/>
          <w:iCs/>
          <w:sz w:val="28"/>
          <w:szCs w:val="28"/>
          <w:lang w:eastAsia="ru-RU"/>
        </w:rPr>
        <w:lastRenderedPageBreak/>
        <w:br/>
      </w:r>
      <w:r w:rsidR="0014620B" w:rsidRPr="005136AD">
        <w:rPr>
          <w:rFonts w:ascii="Times New Roman" w:hAnsi="Times New Roman" w:cs="Times New Roman"/>
          <w:b/>
          <w:bCs/>
          <w:i/>
          <w:iCs/>
          <w:sz w:val="28"/>
          <w:szCs w:val="28"/>
          <w:lang w:eastAsia="ru-RU"/>
        </w:rPr>
        <w:t>Однако излишнее стремление взрослых культивировать в ребёнке это качество может создать ненужные трудности на пути его интеллектуального развитии, может вырасти пассивным и безынициативным человеком, а может просто несчастливым ребёнком. С возрастом инициативный ребёнок, в силу своего умственного развития и правильного воспитания, сам придёт к выводу о необходимости делать всё правильно и аккуратно, так, как его научили взрослые.</w:t>
      </w:r>
    </w:p>
    <w:p w:rsidR="00F22C33" w:rsidRPr="005136AD" w:rsidRDefault="00F22C33" w:rsidP="005136AD">
      <w:pPr>
        <w:pStyle w:val="a5"/>
        <w:spacing w:line="276" w:lineRule="auto"/>
        <w:rPr>
          <w:rFonts w:ascii="Times New Roman" w:hAnsi="Times New Roman" w:cs="Times New Roman"/>
          <w:b/>
          <w:bCs/>
          <w:i/>
          <w:iCs/>
          <w:sz w:val="28"/>
          <w:szCs w:val="28"/>
          <w:lang w:eastAsia="ru-RU"/>
        </w:rPr>
      </w:pPr>
    </w:p>
    <w:p w:rsidR="003919F4" w:rsidRDefault="00652796" w:rsidP="00B8450C">
      <w:pPr>
        <w:pStyle w:val="a5"/>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22C33">
        <w:rPr>
          <w:rFonts w:ascii="Times New Roman" w:hAnsi="Times New Roman" w:cs="Times New Roman"/>
          <w:noProof/>
          <w:sz w:val="28"/>
          <w:szCs w:val="28"/>
          <w:lang w:eastAsia="ru-RU"/>
        </w:rPr>
        <w:drawing>
          <wp:inline distT="0" distB="0" distL="0" distR="0">
            <wp:extent cx="4669790" cy="262763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9790" cy="2627630"/>
                    </a:xfrm>
                    <a:prstGeom prst="rect">
                      <a:avLst/>
                    </a:prstGeom>
                    <a:noFill/>
                  </pic:spPr>
                </pic:pic>
              </a:graphicData>
            </a:graphic>
          </wp:inline>
        </w:drawing>
      </w:r>
    </w:p>
    <w:p w:rsidR="00F22C33" w:rsidRDefault="00F22C33" w:rsidP="00B8450C">
      <w:pPr>
        <w:pStyle w:val="a5"/>
        <w:spacing w:line="276" w:lineRule="auto"/>
        <w:rPr>
          <w:rFonts w:ascii="Times New Roman" w:hAnsi="Times New Roman" w:cs="Times New Roman"/>
          <w:sz w:val="28"/>
          <w:szCs w:val="28"/>
          <w:lang w:eastAsia="ru-RU"/>
        </w:rPr>
      </w:pPr>
    </w:p>
    <w:p w:rsidR="00A8338D" w:rsidRDefault="00652796" w:rsidP="00B8450C">
      <w:pPr>
        <w:pStyle w:val="a5"/>
        <w:spacing w:line="276" w:lineRule="auto"/>
        <w:rPr>
          <w:rFonts w:ascii="Times New Roman" w:hAnsi="Times New Roman" w:cs="Times New Roman"/>
          <w:sz w:val="28"/>
          <w:szCs w:val="28"/>
          <w:lang w:eastAsia="ru-RU"/>
        </w:rPr>
      </w:pPr>
      <w:bookmarkStart w:id="0" w:name="_GoBack"/>
      <w:bookmarkEnd w:id="0"/>
      <w:r>
        <w:rPr>
          <w:rFonts w:ascii="Times New Roman" w:hAnsi="Times New Roman" w:cs="Times New Roman"/>
          <w:sz w:val="28"/>
          <w:szCs w:val="28"/>
          <w:lang w:eastAsia="ru-RU"/>
        </w:rPr>
        <w:t xml:space="preserve">               </w:t>
      </w:r>
      <w:r w:rsidR="00A8338D">
        <w:rPr>
          <w:noProof/>
          <w:lang w:eastAsia="ru-RU"/>
        </w:rPr>
        <w:drawing>
          <wp:inline distT="0" distB="0" distL="0" distR="0">
            <wp:extent cx="4648200" cy="2737981"/>
            <wp:effectExtent l="0" t="0" r="0" b="0"/>
            <wp:docPr id="9" name="Рисунок 9" descr="Порядок в детской: идеи для хранения игрушек - Телегр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ядок в детской: идеи для хранения игрушек - Телеграф"/>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3934" cy="2747249"/>
                    </a:xfrm>
                    <a:prstGeom prst="rect">
                      <a:avLst/>
                    </a:prstGeom>
                    <a:noFill/>
                    <a:ln>
                      <a:noFill/>
                    </a:ln>
                  </pic:spPr>
                </pic:pic>
              </a:graphicData>
            </a:graphic>
          </wp:inline>
        </w:drawing>
      </w:r>
    </w:p>
    <w:p w:rsidR="00F22C33" w:rsidRDefault="00F22C33" w:rsidP="00B8450C">
      <w:pPr>
        <w:pStyle w:val="a5"/>
        <w:spacing w:line="276" w:lineRule="auto"/>
        <w:rPr>
          <w:rFonts w:ascii="Times New Roman" w:hAnsi="Times New Roman" w:cs="Times New Roman"/>
          <w:sz w:val="28"/>
          <w:szCs w:val="28"/>
          <w:lang w:eastAsia="ru-RU"/>
        </w:rPr>
      </w:pPr>
    </w:p>
    <w:p w:rsidR="00F22C33" w:rsidRDefault="00F22C33" w:rsidP="00B8450C">
      <w:pPr>
        <w:pStyle w:val="a5"/>
        <w:spacing w:line="276" w:lineRule="auto"/>
        <w:rPr>
          <w:rFonts w:ascii="Times New Roman" w:hAnsi="Times New Roman" w:cs="Times New Roman"/>
          <w:sz w:val="28"/>
          <w:szCs w:val="28"/>
          <w:lang w:eastAsia="ru-RU"/>
        </w:rPr>
      </w:pPr>
    </w:p>
    <w:p w:rsidR="00A8338D" w:rsidRDefault="00A8338D" w:rsidP="00B8450C">
      <w:pPr>
        <w:pStyle w:val="a5"/>
        <w:spacing w:line="276" w:lineRule="auto"/>
        <w:rPr>
          <w:rFonts w:ascii="Times New Roman" w:hAnsi="Times New Roman" w:cs="Times New Roman"/>
          <w:sz w:val="28"/>
          <w:szCs w:val="28"/>
          <w:lang w:eastAsia="ru-RU"/>
        </w:rPr>
      </w:pPr>
    </w:p>
    <w:p w:rsidR="00A8338D" w:rsidRDefault="00A8338D" w:rsidP="00B8450C">
      <w:pPr>
        <w:pStyle w:val="a5"/>
        <w:spacing w:line="276" w:lineRule="auto"/>
        <w:rPr>
          <w:rFonts w:ascii="Times New Roman" w:hAnsi="Times New Roman" w:cs="Times New Roman"/>
          <w:sz w:val="28"/>
          <w:szCs w:val="28"/>
          <w:lang w:eastAsia="ru-RU"/>
        </w:rPr>
      </w:pPr>
    </w:p>
    <w:p w:rsidR="00A8338D" w:rsidRPr="00B8450C" w:rsidRDefault="00A8338D" w:rsidP="00B8450C">
      <w:pPr>
        <w:pStyle w:val="a5"/>
        <w:spacing w:line="276" w:lineRule="auto"/>
        <w:rPr>
          <w:rFonts w:ascii="Times New Roman" w:hAnsi="Times New Roman" w:cs="Times New Roman"/>
          <w:sz w:val="28"/>
          <w:szCs w:val="28"/>
          <w:lang w:eastAsia="ru-RU"/>
        </w:rPr>
      </w:pPr>
    </w:p>
    <w:p w:rsidR="00F22C33" w:rsidRPr="00705C03" w:rsidRDefault="00F22C33" w:rsidP="00F22C33">
      <w:pPr>
        <w:pStyle w:val="a5"/>
        <w:spacing w:line="276" w:lineRule="auto"/>
        <w:jc w:val="right"/>
        <w:rPr>
          <w:rFonts w:ascii="Times New Roman" w:hAnsi="Times New Roman" w:cs="Times New Roman"/>
          <w:b/>
          <w:sz w:val="28"/>
          <w:szCs w:val="28"/>
        </w:rPr>
      </w:pPr>
      <w:r w:rsidRPr="00705C03">
        <w:rPr>
          <w:rFonts w:ascii="Times New Roman" w:hAnsi="Times New Roman" w:cs="Times New Roman"/>
          <w:b/>
          <w:sz w:val="28"/>
          <w:szCs w:val="28"/>
        </w:rPr>
        <w:t>Выполнила воспитатель Быкова Е.А</w:t>
      </w:r>
    </w:p>
    <w:p w:rsidR="00027488" w:rsidRPr="00B8450C" w:rsidRDefault="00027488" w:rsidP="00B8450C">
      <w:pPr>
        <w:pStyle w:val="a5"/>
        <w:spacing w:line="276" w:lineRule="auto"/>
        <w:rPr>
          <w:rFonts w:ascii="Times New Roman" w:hAnsi="Times New Roman" w:cs="Times New Roman"/>
          <w:sz w:val="28"/>
          <w:szCs w:val="28"/>
        </w:rPr>
      </w:pPr>
    </w:p>
    <w:sectPr w:rsidR="00027488" w:rsidRPr="00B8450C" w:rsidSect="001F0193">
      <w:pgSz w:w="11906" w:h="16838"/>
      <w:pgMar w:top="709" w:right="850" w:bottom="1134" w:left="1701" w:header="708" w:footer="708" w:gutter="0"/>
      <w:pgBorders w:offsetFrom="page">
        <w:top w:val="mapPins" w:sz="18" w:space="24" w:color="auto"/>
        <w:left w:val="mapPins" w:sz="18" w:space="24" w:color="auto"/>
        <w:bottom w:val="mapPins" w:sz="18" w:space="24" w:color="auto"/>
        <w:right w:val="mapPins"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620B"/>
    <w:rsid w:val="00027488"/>
    <w:rsid w:val="0014620B"/>
    <w:rsid w:val="001F0193"/>
    <w:rsid w:val="003919F4"/>
    <w:rsid w:val="005136AD"/>
    <w:rsid w:val="00520A46"/>
    <w:rsid w:val="00652796"/>
    <w:rsid w:val="00A8338D"/>
    <w:rsid w:val="00B8450C"/>
    <w:rsid w:val="00BE6F68"/>
    <w:rsid w:val="00D3155B"/>
    <w:rsid w:val="00F22C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488"/>
  </w:style>
  <w:style w:type="paragraph" w:styleId="3">
    <w:name w:val="heading 3"/>
    <w:basedOn w:val="a"/>
    <w:link w:val="30"/>
    <w:uiPriority w:val="9"/>
    <w:qFormat/>
    <w:rsid w:val="001462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4620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46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620B"/>
    <w:rPr>
      <w:b/>
      <w:bCs/>
    </w:rPr>
  </w:style>
  <w:style w:type="paragraph" w:styleId="a5">
    <w:name w:val="No Spacing"/>
    <w:uiPriority w:val="1"/>
    <w:qFormat/>
    <w:rsid w:val="00B8450C"/>
    <w:pPr>
      <w:spacing w:after="0" w:line="240" w:lineRule="auto"/>
    </w:pPr>
  </w:style>
  <w:style w:type="paragraph" w:styleId="a6">
    <w:name w:val="Balloon Text"/>
    <w:basedOn w:val="a"/>
    <w:link w:val="a7"/>
    <w:uiPriority w:val="99"/>
    <w:semiHidden/>
    <w:unhideWhenUsed/>
    <w:rsid w:val="006527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27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459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857</Words>
  <Characters>4890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МРЦ</cp:lastModifiedBy>
  <cp:revision>7</cp:revision>
  <cp:lastPrinted>2023-03-28T04:44:00Z</cp:lastPrinted>
  <dcterms:created xsi:type="dcterms:W3CDTF">2021-10-09T06:03:00Z</dcterms:created>
  <dcterms:modified xsi:type="dcterms:W3CDTF">2023-04-18T07:03:00Z</dcterms:modified>
</cp:coreProperties>
</file>