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F358D" w14:textId="77777777" w:rsidR="004C1DC9" w:rsidRPr="009D15B7" w:rsidRDefault="004C1DC9" w:rsidP="004C1DC9">
      <w:pPr>
        <w:pStyle w:val="a6"/>
        <w:shd w:val="clear" w:color="auto" w:fill="FFFFFF"/>
        <w:spacing w:before="30" w:beforeAutospacing="0" w:after="0" w:afterAutospacing="0"/>
        <w:rPr>
          <w:color w:val="000000"/>
        </w:rPr>
      </w:pPr>
      <w:r w:rsidRPr="009D15B7">
        <w:rPr>
          <w:color w:val="FF0000"/>
        </w:rPr>
        <w:t>Кариес –</w:t>
      </w:r>
      <w:r w:rsidRPr="009D15B7">
        <w:rPr>
          <w:color w:val="000000"/>
        </w:rPr>
        <w:t xml:space="preserve"> это заболевание, при котором происходит постепенное разрушение твердой ткани зуба, в результате чего, в нем образуется полость - «дырка». Кариес способен не только сделать ваши зубы некрасивыми, но и полностью разрушить их, причиняя при этом боль и вызывая неприятные ощущения. Кроме того, последствия запущенного поражения зубов кариесом - развитие еще более опасных заболеваний.</w:t>
      </w:r>
    </w:p>
    <w:p w14:paraId="18463D57" w14:textId="77777777" w:rsidR="004C1DC9" w:rsidRPr="009D15B7" w:rsidRDefault="00FE7ECC" w:rsidP="004C1DC9">
      <w:pPr>
        <w:pStyle w:val="a6"/>
        <w:shd w:val="clear" w:color="auto" w:fill="FFFFFF"/>
        <w:spacing w:before="30" w:beforeAutospacing="0" w:after="0" w:afterAutospacing="0"/>
        <w:rPr>
          <w:color w:val="FF0000"/>
        </w:rPr>
      </w:pPr>
      <w:r w:rsidRPr="00FE7ECC">
        <w:rPr>
          <w:noProof/>
          <w:color w:val="FF0000"/>
        </w:rPr>
        <w:drawing>
          <wp:inline distT="0" distB="0" distL="0" distR="0" wp14:anchorId="713CF5B9" wp14:editId="4AABB9CF">
            <wp:extent cx="1352550" cy="1066799"/>
            <wp:effectExtent l="19050" t="0" r="0" b="0"/>
            <wp:docPr id="9" name="Рисунок 6" descr="https://im0-tub-ru.yandex.net/i?id=6764d27e0d2c6b0e92d64c70530bd5d1&amp;n=33&amp;w=154&amp;h=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" descr="https://im0-tub-ru.yandex.net/i?id=6764d27e0d2c6b0e92d64c70530bd5d1&amp;n=33&amp;w=154&amp;h=15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61" cy="1066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ABE149" w14:textId="77777777" w:rsidR="004C1DC9" w:rsidRPr="009D15B7" w:rsidRDefault="004C1DC9" w:rsidP="004C1DC9">
      <w:pPr>
        <w:pStyle w:val="a6"/>
        <w:shd w:val="clear" w:color="auto" w:fill="FFFFFF"/>
        <w:spacing w:before="30" w:beforeAutospacing="0" w:after="0" w:afterAutospacing="0"/>
        <w:rPr>
          <w:color w:val="FF0000"/>
        </w:rPr>
      </w:pPr>
      <w:r w:rsidRPr="009D15B7">
        <w:rPr>
          <w:color w:val="FF0000"/>
        </w:rPr>
        <w:t>Причины кариеса</w:t>
      </w:r>
    </w:p>
    <w:p w14:paraId="31EE8D94" w14:textId="77777777" w:rsidR="004C1DC9" w:rsidRPr="009D15B7" w:rsidRDefault="004C1DC9" w:rsidP="004C1DC9">
      <w:pPr>
        <w:pStyle w:val="a6"/>
        <w:shd w:val="clear" w:color="auto" w:fill="FFFFFF"/>
        <w:spacing w:before="30" w:beforeAutospacing="0" w:after="0" w:afterAutospacing="0"/>
        <w:rPr>
          <w:color w:val="000000"/>
        </w:rPr>
      </w:pPr>
      <w:r w:rsidRPr="009D15B7">
        <w:rPr>
          <w:color w:val="000000"/>
        </w:rPr>
        <w:t>После еды во рту, на зубах, щеках, языке остаются мельчайшие остатки пищи, которые являются прекрасной питательной средой для развития бактерий. Особенно «липкой» является рафинированная пища с высоким содержанием углеводов. Именно углеводами питаются бактерии, выделяя при этом молочную кислоту, разрушающую эмаль зуба и вызывающую воспаление десен.</w:t>
      </w:r>
      <w:r w:rsidR="00FE7ECC" w:rsidRPr="00FE7ECC">
        <w:rPr>
          <w:b/>
          <w:sz w:val="28"/>
          <w:szCs w:val="28"/>
        </w:rPr>
        <w:t xml:space="preserve"> </w:t>
      </w:r>
    </w:p>
    <w:p w14:paraId="27BA3B5D" w14:textId="77777777" w:rsidR="00C15D93" w:rsidRDefault="00FE7ECC">
      <w:pPr>
        <w:rPr>
          <w:rFonts w:ascii="Times New Roman" w:hAnsi="Times New Roman" w:cs="Times New Roman"/>
          <w:b/>
          <w:sz w:val="28"/>
          <w:szCs w:val="28"/>
        </w:rPr>
      </w:pPr>
      <w:r w:rsidRPr="00FE7EC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90420ED" wp14:editId="6E6FFF0F">
            <wp:extent cx="1313256" cy="876300"/>
            <wp:effectExtent l="19050" t="0" r="1194" b="0"/>
            <wp:docPr id="11" name="Рисунок 1" descr="http://vekzhivu.com/sites/default/files/imagecache/resizeimgpost-500-500/u90/2016/08/vreden_sahar_ili_poleze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kzhivu.com/sites/default/files/imagecache/resizeimgpost-500-500/u90/2016/08/vreden_sahar_ili_polezen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900" cy="879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841509" w14:textId="77777777" w:rsidR="004C1DC9" w:rsidRPr="004F3DF5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B0F0"/>
          <w:sz w:val="24"/>
          <w:szCs w:val="24"/>
        </w:rPr>
      </w:pPr>
      <w:r w:rsidRPr="004F3DF5">
        <w:rPr>
          <w:rFonts w:ascii="Times New Roman" w:eastAsia="Times New Roman" w:hAnsi="Times New Roman"/>
          <w:color w:val="00B0F0"/>
          <w:sz w:val="24"/>
          <w:szCs w:val="24"/>
        </w:rPr>
        <w:t>Что нужно знать родителям о детских зубках</w:t>
      </w:r>
    </w:p>
    <w:p w14:paraId="1C27C13B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Зубки заболели.</w:t>
      </w:r>
    </w:p>
    <w:p w14:paraId="3C2CA86F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Что за чудеса?</w:t>
      </w:r>
    </w:p>
    <w:p w14:paraId="1846866A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Смотрят еле-еле</w:t>
      </w:r>
    </w:p>
    <w:p w14:paraId="649F4D0C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Мокрые глаза.</w:t>
      </w:r>
    </w:p>
    <w:p w14:paraId="4E5BBC92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Дергает и ноет</w:t>
      </w:r>
    </w:p>
    <w:p w14:paraId="305E0681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Нерв такой-сякой,</w:t>
      </w:r>
    </w:p>
    <w:p w14:paraId="222C580F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Словно домик строит</w:t>
      </w:r>
    </w:p>
    <w:p w14:paraId="1A3AFF15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Гномик за щекой.</w:t>
      </w:r>
    </w:p>
    <w:p w14:paraId="645894FB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Боль - конца не видно,</w:t>
      </w:r>
    </w:p>
    <w:p w14:paraId="35583E8C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Там - уже нора.</w:t>
      </w:r>
    </w:p>
    <w:p w14:paraId="156440C7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Гномику обидно,</w:t>
      </w:r>
    </w:p>
    <w:p w14:paraId="4215C372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Но к врачу - пора.</w:t>
      </w:r>
    </w:p>
    <w:p w14:paraId="57F7CC3F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Врач твое мученье</w:t>
      </w:r>
    </w:p>
    <w:p w14:paraId="586372F0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(Клещи тут как тут)</w:t>
      </w:r>
    </w:p>
    <w:p w14:paraId="7A3D4A29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Вылечит в теченье</w:t>
      </w:r>
    </w:p>
    <w:p w14:paraId="1C52F318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Нескольких минут.</w:t>
      </w:r>
    </w:p>
    <w:p w14:paraId="35449E49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Завернув в платочек,</w:t>
      </w:r>
    </w:p>
    <w:p w14:paraId="247923B3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Гномика отдаст.</w:t>
      </w:r>
    </w:p>
    <w:p w14:paraId="565B40F3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Пусть живет, где хочет,</w:t>
      </w:r>
    </w:p>
    <w:p w14:paraId="05D78997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Только не у нас.</w:t>
      </w:r>
    </w:p>
    <w:p w14:paraId="38C61B21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Не горюй, мой сладкий -</w:t>
      </w:r>
    </w:p>
    <w:p w14:paraId="230BA073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Через пару лет</w:t>
      </w:r>
    </w:p>
    <w:p w14:paraId="10171EFE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Новенький и гладкий</w:t>
      </w:r>
    </w:p>
    <w:p w14:paraId="620CA720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Вырастет на грядке...</w:t>
      </w:r>
    </w:p>
    <w:p w14:paraId="1A7460F3" w14:textId="77777777" w:rsidR="004C1DC9" w:rsidRPr="009D15B7" w:rsidRDefault="004C1DC9" w:rsidP="004C1DC9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</w:rPr>
        <w:t>А у папы - нет.</w:t>
      </w:r>
    </w:p>
    <w:tbl>
      <w:tblPr>
        <w:tblW w:w="0" w:type="auto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"/>
      </w:tblGrid>
      <w:tr w:rsidR="004C1DC9" w:rsidRPr="009D15B7" w14:paraId="1ADB9542" w14:textId="77777777" w:rsidTr="00A44EE7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B81A72" w14:textId="77777777" w:rsidR="004C1DC9" w:rsidRPr="009D15B7" w:rsidRDefault="004C1DC9" w:rsidP="00A44E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4F9B29B" w14:textId="77777777" w:rsidR="004C1DC9" w:rsidRPr="009D15B7" w:rsidRDefault="004C1DC9" w:rsidP="004C1DC9">
      <w:pPr>
        <w:rPr>
          <w:rFonts w:ascii="Times New Roman" w:hAnsi="Times New Roman"/>
          <w:sz w:val="24"/>
          <w:szCs w:val="24"/>
        </w:rPr>
      </w:pPr>
      <w:r w:rsidRPr="009D15B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14:paraId="2A45D5E7" w14:textId="77777777" w:rsidR="00FE7ECC" w:rsidRDefault="00FE7ECC">
      <w:pPr>
        <w:rPr>
          <w:rFonts w:ascii="Times New Roman" w:hAnsi="Times New Roman" w:cs="Times New Roman"/>
          <w:b/>
          <w:sz w:val="28"/>
          <w:szCs w:val="28"/>
        </w:rPr>
      </w:pPr>
    </w:p>
    <w:p w14:paraId="3CE8F29F" w14:textId="442DB008" w:rsidR="004C1DC9" w:rsidRPr="006549AC" w:rsidRDefault="004C1DC9">
      <w:pPr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14:paraId="4FB085B1" w14:textId="77777777" w:rsidR="004C1DC9" w:rsidRDefault="004C1DC9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4205BF87" w14:textId="77777777" w:rsidR="004C1DC9" w:rsidRDefault="004C1DC9">
      <w:pPr>
        <w:rPr>
          <w:rFonts w:ascii="Times New Roman" w:hAnsi="Times New Roman" w:cs="Times New Roman"/>
          <w:b/>
          <w:sz w:val="28"/>
          <w:szCs w:val="28"/>
        </w:rPr>
      </w:pPr>
      <w:r w:rsidRPr="0087752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998CFEB" wp14:editId="566D52BF">
            <wp:extent cx="2181225" cy="2000250"/>
            <wp:effectExtent l="19050" t="0" r="9525" b="0"/>
            <wp:docPr id="1" name="Рисунок 10" descr="http://mir-skazok.net/wp-content/uploads/2012/05/%D0%BC%D0%BE%D0%BB%D0%BE%D1%87%D0%BD%D1%8B%D0%B9-%D0%B7%D1%83%D0%B13-291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ir-skazok.net/wp-content/uploads/2012/05/%D0%BC%D0%BE%D0%BB%D0%BE%D1%87%D0%BD%D1%8B%D0%B9-%D0%B7%D1%83%D0%B13-291x3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38" cy="2003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916AEB" w14:textId="77777777" w:rsidR="00523FF9" w:rsidRPr="00EF005F" w:rsidRDefault="00EF005F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F005F">
        <w:rPr>
          <w:rFonts w:ascii="Times New Roman" w:hAnsi="Times New Roman" w:cs="Times New Roman"/>
          <w:i/>
          <w:color w:val="00B0F0"/>
          <w:sz w:val="28"/>
          <w:szCs w:val="28"/>
        </w:rPr>
        <w:t>Буклет для родителей</w:t>
      </w:r>
    </w:p>
    <w:p w14:paraId="72BFA125" w14:textId="77777777" w:rsidR="00523FF9" w:rsidRPr="00877520" w:rsidRDefault="00523FF9" w:rsidP="00877520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i/>
          <w:color w:val="00B0F0"/>
          <w:sz w:val="32"/>
          <w:szCs w:val="32"/>
        </w:rPr>
      </w:pPr>
      <w:r w:rsidRPr="00877520">
        <w:rPr>
          <w:rFonts w:ascii="Times New Roman" w:hAnsi="Times New Roman" w:cs="Times New Roman"/>
          <w:b/>
          <w:i/>
          <w:color w:val="00B0F0"/>
          <w:sz w:val="32"/>
          <w:szCs w:val="32"/>
        </w:rPr>
        <w:t>Правила ухода за зубами</w:t>
      </w:r>
    </w:p>
    <w:p w14:paraId="31C0AA3E" w14:textId="4636C8C0" w:rsidR="004F3DF5" w:rsidRPr="006549AC" w:rsidRDefault="004C1DC9" w:rsidP="006549AC">
      <w:pPr>
        <w:jc w:val="center"/>
        <w:rPr>
          <w:b/>
          <w:i/>
          <w:color w:val="0070C0"/>
        </w:rPr>
      </w:pPr>
      <w:r w:rsidRPr="00FE7ECC">
        <w:rPr>
          <w:rFonts w:ascii="Times New Roman" w:hAnsi="Times New Roman"/>
          <w:b/>
          <w:i/>
          <w:color w:val="0070C0"/>
          <w:sz w:val="24"/>
          <w:szCs w:val="24"/>
        </w:rPr>
        <w:t>Как поел, почисти зубки!</w:t>
      </w:r>
      <w:r w:rsidRPr="00FE7ECC">
        <w:rPr>
          <w:rStyle w:val="apple-converted-space"/>
          <w:rFonts w:ascii="Times New Roman" w:hAnsi="Times New Roman"/>
          <w:b/>
          <w:i/>
          <w:color w:val="0070C0"/>
          <w:sz w:val="24"/>
          <w:szCs w:val="24"/>
        </w:rPr>
        <w:t> </w:t>
      </w:r>
      <w:r w:rsidRPr="00FE7ECC">
        <w:rPr>
          <w:rFonts w:ascii="Times New Roman" w:hAnsi="Times New Roman"/>
          <w:b/>
          <w:i/>
          <w:color w:val="0070C0"/>
          <w:sz w:val="24"/>
          <w:szCs w:val="24"/>
        </w:rPr>
        <w:br/>
        <w:t>Делай так два раза в сутк</w:t>
      </w:r>
      <w:r w:rsidR="006549AC">
        <w:rPr>
          <w:rFonts w:ascii="Times New Roman" w:hAnsi="Times New Roman"/>
          <w:b/>
          <w:i/>
          <w:color w:val="0070C0"/>
          <w:sz w:val="24"/>
          <w:szCs w:val="24"/>
        </w:rPr>
        <w:t>и</w:t>
      </w:r>
    </w:p>
    <w:p w14:paraId="474FDF65" w14:textId="77777777" w:rsidR="00814643" w:rsidRDefault="00814643"/>
    <w:p w14:paraId="5E39FB7C" w14:textId="77777777" w:rsidR="00FE7ECC" w:rsidRDefault="00FE7ECC" w:rsidP="004C1DC9">
      <w:pPr>
        <w:pStyle w:val="a6"/>
        <w:shd w:val="clear" w:color="auto" w:fill="FFFFFF"/>
        <w:spacing w:before="30" w:beforeAutospacing="0" w:after="0" w:afterAutospacing="0"/>
        <w:rPr>
          <w:color w:val="FF0000"/>
        </w:rPr>
      </w:pPr>
    </w:p>
    <w:p w14:paraId="71719D0F" w14:textId="77777777" w:rsidR="0000620A" w:rsidRPr="009D15B7" w:rsidRDefault="0000620A" w:rsidP="004C1DC9">
      <w:pPr>
        <w:pStyle w:val="a6"/>
        <w:shd w:val="clear" w:color="auto" w:fill="FFFFFF"/>
        <w:spacing w:before="30" w:beforeAutospacing="0" w:after="0" w:afterAutospacing="0"/>
        <w:rPr>
          <w:color w:val="00B050"/>
        </w:rPr>
      </w:pPr>
      <w:r w:rsidRPr="009D15B7">
        <w:rPr>
          <w:color w:val="FF0000"/>
        </w:rPr>
        <w:t xml:space="preserve">Правило № 1. </w:t>
      </w:r>
      <w:r w:rsidRPr="009D15B7">
        <w:rPr>
          <w:color w:val="00B050"/>
        </w:rPr>
        <w:t>Гигиена</w:t>
      </w:r>
    </w:p>
    <w:p w14:paraId="2EA34090" w14:textId="77777777" w:rsidR="0000620A" w:rsidRPr="009D15B7" w:rsidRDefault="0000620A" w:rsidP="0000620A">
      <w:pPr>
        <w:pStyle w:val="a6"/>
        <w:numPr>
          <w:ilvl w:val="0"/>
          <w:numId w:val="2"/>
        </w:numPr>
        <w:shd w:val="clear" w:color="auto" w:fill="FFFFFF"/>
        <w:spacing w:before="30" w:beforeAutospacing="0" w:after="0" w:afterAutospacing="0"/>
        <w:jc w:val="both"/>
        <w:rPr>
          <w:color w:val="000000"/>
        </w:rPr>
      </w:pPr>
      <w:r w:rsidRPr="009D15B7">
        <w:rPr>
          <w:color w:val="000000"/>
        </w:rPr>
        <w:t>тщательную чистку зубов минимум дважды в день;</w:t>
      </w:r>
    </w:p>
    <w:p w14:paraId="47F08E62" w14:textId="77777777" w:rsidR="0000620A" w:rsidRPr="009D15B7" w:rsidRDefault="0000620A" w:rsidP="0000620A">
      <w:pPr>
        <w:pStyle w:val="a6"/>
        <w:numPr>
          <w:ilvl w:val="0"/>
          <w:numId w:val="2"/>
        </w:numPr>
        <w:shd w:val="clear" w:color="auto" w:fill="FFFFFF"/>
        <w:spacing w:before="30" w:beforeAutospacing="0" w:after="0" w:afterAutospacing="0"/>
        <w:jc w:val="both"/>
        <w:rPr>
          <w:color w:val="000000"/>
        </w:rPr>
      </w:pPr>
      <w:r w:rsidRPr="009D15B7">
        <w:rPr>
          <w:color w:val="000000"/>
        </w:rPr>
        <w:t>очищение полости рта после каждого приема пищи (чистка, полоскание или жевательная резинка без сахара);</w:t>
      </w:r>
    </w:p>
    <w:p w14:paraId="729316AC" w14:textId="77777777" w:rsidR="0000620A" w:rsidRPr="009D15B7" w:rsidRDefault="0000620A" w:rsidP="0000620A">
      <w:pPr>
        <w:pStyle w:val="a6"/>
        <w:numPr>
          <w:ilvl w:val="0"/>
          <w:numId w:val="2"/>
        </w:numPr>
        <w:shd w:val="clear" w:color="auto" w:fill="FFFFFF"/>
        <w:spacing w:before="30" w:beforeAutospacing="0" w:after="0" w:afterAutospacing="0"/>
        <w:jc w:val="both"/>
        <w:rPr>
          <w:color w:val="000000"/>
        </w:rPr>
      </w:pPr>
      <w:r w:rsidRPr="009D15B7">
        <w:rPr>
          <w:color w:val="000000"/>
        </w:rPr>
        <w:t>уход за межзубными промежутками с помощью зубной нити или зубочистки;</w:t>
      </w:r>
    </w:p>
    <w:p w14:paraId="0FD9B2DB" w14:textId="77777777" w:rsidR="0000620A" w:rsidRPr="009D15B7" w:rsidRDefault="0000620A" w:rsidP="0000620A">
      <w:pPr>
        <w:pStyle w:val="a6"/>
        <w:numPr>
          <w:ilvl w:val="0"/>
          <w:numId w:val="2"/>
        </w:numPr>
        <w:shd w:val="clear" w:color="auto" w:fill="FFFFFF"/>
        <w:spacing w:before="30" w:beforeAutospacing="0" w:after="0" w:afterAutospacing="0"/>
        <w:jc w:val="both"/>
        <w:rPr>
          <w:color w:val="000000"/>
        </w:rPr>
      </w:pPr>
      <w:r w:rsidRPr="009D15B7">
        <w:rPr>
          <w:color w:val="000000"/>
        </w:rPr>
        <w:lastRenderedPageBreak/>
        <w:t>регулярное посещение стоматолога.</w:t>
      </w:r>
    </w:p>
    <w:p w14:paraId="2DAF4477" w14:textId="77777777" w:rsidR="0000620A" w:rsidRPr="009D15B7" w:rsidRDefault="0000620A" w:rsidP="0000620A">
      <w:pPr>
        <w:pStyle w:val="a6"/>
        <w:shd w:val="clear" w:color="auto" w:fill="FFFFFF"/>
        <w:spacing w:before="30" w:beforeAutospacing="0" w:after="0" w:afterAutospacing="0"/>
        <w:ind w:firstLine="2595"/>
        <w:rPr>
          <w:color w:val="000000"/>
        </w:rPr>
      </w:pPr>
    </w:p>
    <w:p w14:paraId="37E258F4" w14:textId="77777777" w:rsidR="00877520" w:rsidRDefault="00877520" w:rsidP="0000620A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17B6CAD" w14:textId="77777777" w:rsidR="0000620A" w:rsidRPr="009D15B7" w:rsidRDefault="0000620A" w:rsidP="0000620A">
      <w:pPr>
        <w:pStyle w:val="a6"/>
        <w:shd w:val="clear" w:color="auto" w:fill="FFFFFF"/>
        <w:spacing w:before="30" w:beforeAutospacing="0" w:after="0" w:afterAutospacing="0"/>
        <w:rPr>
          <w:color w:val="000000"/>
        </w:rPr>
      </w:pPr>
      <w:r w:rsidRPr="009D15B7">
        <w:rPr>
          <w:color w:val="000000"/>
        </w:rPr>
        <w:t xml:space="preserve"> </w:t>
      </w:r>
      <w:r w:rsidRPr="009D15B7">
        <w:rPr>
          <w:rStyle w:val="apple-converted-space"/>
          <w:color w:val="000000"/>
        </w:rPr>
        <w:t> </w:t>
      </w:r>
      <w:r>
        <w:rPr>
          <w:color w:val="FF0000"/>
        </w:rPr>
        <w:t xml:space="preserve">Правило </w:t>
      </w:r>
      <w:r w:rsidRPr="009D15B7">
        <w:rPr>
          <w:color w:val="FF0000"/>
        </w:rPr>
        <w:t>2.</w:t>
      </w:r>
      <w:r w:rsidRPr="009D15B7">
        <w:rPr>
          <w:rStyle w:val="apple-converted-space"/>
          <w:color w:val="FF0000"/>
        </w:rPr>
        <w:t> </w:t>
      </w:r>
      <w:r w:rsidRPr="009D15B7">
        <w:rPr>
          <w:color w:val="0070C0"/>
        </w:rPr>
        <w:t>Питание</w:t>
      </w:r>
    </w:p>
    <w:p w14:paraId="7704C8C4" w14:textId="77777777" w:rsidR="0000620A" w:rsidRPr="004C1DC9" w:rsidRDefault="0000620A" w:rsidP="004C1DC9">
      <w:pPr>
        <w:rPr>
          <w:rFonts w:ascii="Times New Roman" w:hAnsi="Times New Roman" w:cs="Times New Roman"/>
          <w:color w:val="000000"/>
        </w:rPr>
      </w:pPr>
      <w:r w:rsidRPr="004C1DC9">
        <w:rPr>
          <w:rFonts w:ascii="Times New Roman" w:hAnsi="Times New Roman" w:cs="Times New Roman"/>
          <w:color w:val="000000"/>
        </w:rPr>
        <w:t>В ежедневный рацион необходимо включить грубую пищу: яблоки, морковь и другие жесткие овощи или фрукты в сыром виде.</w:t>
      </w:r>
    </w:p>
    <w:p w14:paraId="0D96EF95" w14:textId="77777777" w:rsidR="0000620A" w:rsidRPr="0000620A" w:rsidRDefault="0000620A" w:rsidP="004C1DC9">
      <w:pPr>
        <w:pStyle w:val="a6"/>
        <w:shd w:val="clear" w:color="auto" w:fill="FFFFFF"/>
        <w:spacing w:before="30" w:beforeAutospacing="0" w:after="0" w:afterAutospacing="0"/>
        <w:rPr>
          <w:color w:val="000000"/>
        </w:rPr>
      </w:pPr>
      <w:r w:rsidRPr="0000620A">
        <w:rPr>
          <w:color w:val="000000"/>
        </w:rPr>
        <w:t>Основным строительным материалом для зубов является кальций. Кальций содержится в орехах, зеленых овощах, молоке и молочных продуктах (особенно обезжиренных), в том числе во всех видах сыра.</w:t>
      </w:r>
    </w:p>
    <w:p w14:paraId="7271E731" w14:textId="77777777" w:rsidR="0000620A" w:rsidRDefault="00FE7ECC" w:rsidP="0000620A">
      <w:pPr>
        <w:ind w:left="360"/>
        <w:rPr>
          <w:rFonts w:ascii="Times New Roman" w:hAnsi="Times New Roman" w:cs="Times New Roman"/>
          <w:sz w:val="28"/>
          <w:szCs w:val="28"/>
        </w:rPr>
      </w:pPr>
      <w:r w:rsidRPr="00FE7E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0C4433" wp14:editId="60A1380F">
            <wp:extent cx="1945640" cy="1066767"/>
            <wp:effectExtent l="38100" t="0" r="16510" b="304833"/>
            <wp:docPr id="6" name="Рисунок 3" descr="http://weblinks.ru/upload/c7/e1/24/87/5d78da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http://weblinks.ru/upload/c7/e1/24/87/5d78da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06676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16BF2842" w14:textId="77777777" w:rsidR="004C1DC9" w:rsidRDefault="00F42E6C" w:rsidP="00F42E6C">
      <w:pPr>
        <w:pStyle w:val="a6"/>
        <w:shd w:val="clear" w:color="auto" w:fill="FFFFFF"/>
        <w:spacing w:before="30" w:beforeAutospacing="0" w:after="0" w:afterAutospacing="0"/>
        <w:rPr>
          <w:color w:val="000000"/>
        </w:rPr>
      </w:pPr>
      <w:r w:rsidRPr="009D15B7">
        <w:rPr>
          <w:color w:val="000000"/>
        </w:rPr>
        <w:t>        </w:t>
      </w:r>
    </w:p>
    <w:p w14:paraId="3E781D5B" w14:textId="77777777" w:rsidR="00F42E6C" w:rsidRPr="00FE7ECC" w:rsidRDefault="00F42E6C" w:rsidP="00F42E6C">
      <w:pPr>
        <w:pStyle w:val="a6"/>
        <w:shd w:val="clear" w:color="auto" w:fill="FFFFFF"/>
        <w:spacing w:before="30" w:beforeAutospacing="0" w:after="0" w:afterAutospacing="0"/>
        <w:rPr>
          <w:color w:val="000000"/>
        </w:rPr>
      </w:pPr>
      <w:r w:rsidRPr="009D15B7">
        <w:rPr>
          <w:color w:val="FF0000"/>
        </w:rPr>
        <w:t>Правило № 3.</w:t>
      </w:r>
      <w:r w:rsidRPr="009D15B7">
        <w:rPr>
          <w:color w:val="000000"/>
        </w:rPr>
        <w:t xml:space="preserve"> </w:t>
      </w:r>
      <w:r w:rsidRPr="009D15B7">
        <w:rPr>
          <w:color w:val="7030A0"/>
        </w:rPr>
        <w:t>Температура пищи</w:t>
      </w:r>
    </w:p>
    <w:p w14:paraId="210AFA70" w14:textId="77777777" w:rsidR="00F42E6C" w:rsidRPr="009D15B7" w:rsidRDefault="00F42E6C" w:rsidP="00F42E6C">
      <w:pPr>
        <w:pStyle w:val="a6"/>
        <w:shd w:val="clear" w:color="auto" w:fill="FFFFFF"/>
        <w:spacing w:before="30" w:beforeAutospacing="0" w:after="0" w:afterAutospacing="0"/>
        <w:rPr>
          <w:color w:val="7030A0"/>
        </w:rPr>
      </w:pPr>
    </w:p>
    <w:p w14:paraId="3D364E04" w14:textId="77777777" w:rsidR="00F42E6C" w:rsidRPr="009D15B7" w:rsidRDefault="00F42E6C" w:rsidP="00F42E6C">
      <w:pPr>
        <w:pStyle w:val="a6"/>
        <w:shd w:val="clear" w:color="auto" w:fill="FFFFFF"/>
        <w:spacing w:before="30" w:beforeAutospacing="0" w:after="0" w:afterAutospacing="0"/>
        <w:rPr>
          <w:color w:val="000000"/>
        </w:rPr>
      </w:pPr>
      <w:r w:rsidRPr="009D15B7">
        <w:rPr>
          <w:color w:val="000000"/>
        </w:rPr>
        <w:t>Очень холодная или горячая пища вредна для эмали зубов. Еще вреднее - резкий перепад температуры.</w:t>
      </w:r>
    </w:p>
    <w:p w14:paraId="675BB330" w14:textId="77777777" w:rsidR="00F42E6C" w:rsidRPr="009D15B7" w:rsidRDefault="00F42E6C" w:rsidP="00F42E6C">
      <w:pPr>
        <w:pStyle w:val="a6"/>
        <w:shd w:val="clear" w:color="auto" w:fill="FFFFFF"/>
        <w:spacing w:before="30" w:beforeAutospacing="0" w:after="0" w:afterAutospacing="0"/>
        <w:rPr>
          <w:color w:val="000000"/>
        </w:rPr>
      </w:pPr>
      <w:r w:rsidRPr="009D15B7">
        <w:rPr>
          <w:color w:val="000000"/>
        </w:rPr>
        <w:t>Из разницы температуры на эмали образуются микротрещины.</w:t>
      </w:r>
    </w:p>
    <w:p w14:paraId="43F61A12" w14:textId="77777777" w:rsidR="004C1DC9" w:rsidRDefault="004C1DC9" w:rsidP="00F42E6C">
      <w:pPr>
        <w:pStyle w:val="a6"/>
        <w:shd w:val="clear" w:color="auto" w:fill="FFFFFF"/>
        <w:spacing w:before="30" w:beforeAutospacing="0" w:after="0" w:afterAutospacing="0"/>
        <w:rPr>
          <w:rFonts w:eastAsiaTheme="minorEastAsia"/>
          <w:sz w:val="28"/>
          <w:szCs w:val="28"/>
        </w:rPr>
      </w:pPr>
    </w:p>
    <w:p w14:paraId="5352F204" w14:textId="77777777" w:rsidR="00F42E6C" w:rsidRPr="009D15B7" w:rsidRDefault="00F42E6C" w:rsidP="00F42E6C">
      <w:pPr>
        <w:pStyle w:val="a6"/>
        <w:shd w:val="clear" w:color="auto" w:fill="FFFFFF"/>
        <w:spacing w:before="30" w:beforeAutospacing="0" w:after="0" w:afterAutospacing="0"/>
        <w:rPr>
          <w:color w:val="00B050"/>
        </w:rPr>
      </w:pPr>
      <w:r w:rsidRPr="009D15B7">
        <w:rPr>
          <w:rStyle w:val="apple-converted-space"/>
          <w:color w:val="000000"/>
        </w:rPr>
        <w:t> </w:t>
      </w:r>
      <w:r w:rsidRPr="009D15B7">
        <w:rPr>
          <w:color w:val="FF0000"/>
        </w:rPr>
        <w:t>Правило № 4.</w:t>
      </w:r>
      <w:r w:rsidRPr="009D15B7">
        <w:rPr>
          <w:color w:val="000000"/>
        </w:rPr>
        <w:t xml:space="preserve"> </w:t>
      </w:r>
      <w:r w:rsidRPr="009D15B7">
        <w:rPr>
          <w:color w:val="00B050"/>
        </w:rPr>
        <w:t>Уход за деснами</w:t>
      </w:r>
    </w:p>
    <w:p w14:paraId="301B5640" w14:textId="77777777" w:rsidR="00F42E6C" w:rsidRPr="009D15B7" w:rsidRDefault="00F42E6C" w:rsidP="00F42E6C">
      <w:pPr>
        <w:pStyle w:val="a6"/>
        <w:shd w:val="clear" w:color="auto" w:fill="FFFFFF"/>
        <w:spacing w:before="30" w:beforeAutospacing="0" w:after="0" w:afterAutospacing="0"/>
        <w:rPr>
          <w:color w:val="00B050"/>
        </w:rPr>
      </w:pPr>
    </w:p>
    <w:p w14:paraId="23C8A414" w14:textId="77777777" w:rsidR="00F42E6C" w:rsidRPr="009D15B7" w:rsidRDefault="00F42E6C" w:rsidP="00F42E6C">
      <w:pPr>
        <w:pStyle w:val="a6"/>
        <w:shd w:val="clear" w:color="auto" w:fill="FFFFFF"/>
        <w:spacing w:before="30" w:beforeAutospacing="0" w:after="0" w:afterAutospacing="0"/>
        <w:rPr>
          <w:color w:val="000000"/>
        </w:rPr>
      </w:pPr>
      <w:r w:rsidRPr="009D15B7">
        <w:rPr>
          <w:color w:val="000000"/>
        </w:rPr>
        <w:t>Слизистая оболочка десен защищает ротовую полость от болезнетворных микробов и требует особой заботы. Кровоточивость и воспаление десен – одна из частых причин появления неприятного запаха изо рта и выпадения зубов. В свою очередь к заболеваниям десен могут привести:  </w:t>
      </w:r>
    </w:p>
    <w:p w14:paraId="634B4A09" w14:textId="77777777" w:rsidR="00F42E6C" w:rsidRPr="009D15B7" w:rsidRDefault="00F42E6C" w:rsidP="00F42E6C">
      <w:pPr>
        <w:pStyle w:val="a6"/>
        <w:numPr>
          <w:ilvl w:val="0"/>
          <w:numId w:val="5"/>
        </w:numPr>
        <w:shd w:val="clear" w:color="auto" w:fill="FFFFFF"/>
        <w:spacing w:before="30" w:beforeAutospacing="0" w:after="0" w:afterAutospacing="0"/>
        <w:jc w:val="both"/>
        <w:rPr>
          <w:color w:val="000000"/>
        </w:rPr>
      </w:pPr>
      <w:r w:rsidRPr="009D15B7">
        <w:rPr>
          <w:color w:val="000000"/>
        </w:rPr>
        <w:t>плохая гигиена полости рта;</w:t>
      </w:r>
    </w:p>
    <w:p w14:paraId="5A643301" w14:textId="77777777" w:rsidR="00F42E6C" w:rsidRPr="009D15B7" w:rsidRDefault="00F42E6C" w:rsidP="00F42E6C">
      <w:pPr>
        <w:pStyle w:val="a6"/>
        <w:numPr>
          <w:ilvl w:val="0"/>
          <w:numId w:val="5"/>
        </w:numPr>
        <w:shd w:val="clear" w:color="auto" w:fill="FFFFFF"/>
        <w:spacing w:before="30" w:beforeAutospacing="0" w:after="0" w:afterAutospacing="0"/>
        <w:jc w:val="both"/>
        <w:rPr>
          <w:color w:val="000000"/>
        </w:rPr>
      </w:pPr>
      <w:r w:rsidRPr="009D15B7">
        <w:rPr>
          <w:color w:val="000000"/>
        </w:rPr>
        <w:t>курение;</w:t>
      </w:r>
    </w:p>
    <w:p w14:paraId="5105913E" w14:textId="77777777" w:rsidR="00F42E6C" w:rsidRPr="009D15B7" w:rsidRDefault="00F42E6C" w:rsidP="00F42E6C">
      <w:pPr>
        <w:pStyle w:val="a6"/>
        <w:numPr>
          <w:ilvl w:val="0"/>
          <w:numId w:val="5"/>
        </w:numPr>
        <w:shd w:val="clear" w:color="auto" w:fill="FFFFFF"/>
        <w:spacing w:before="30" w:beforeAutospacing="0" w:after="0" w:afterAutospacing="0"/>
        <w:jc w:val="both"/>
        <w:rPr>
          <w:color w:val="000000"/>
        </w:rPr>
      </w:pPr>
      <w:r w:rsidRPr="009D15B7">
        <w:rPr>
          <w:color w:val="000000"/>
        </w:rPr>
        <w:t>специфика потребляемой пищи;</w:t>
      </w:r>
    </w:p>
    <w:p w14:paraId="5DA1D63B" w14:textId="77777777" w:rsidR="00F42E6C" w:rsidRPr="009D15B7" w:rsidRDefault="00F42E6C" w:rsidP="00F42E6C">
      <w:pPr>
        <w:pStyle w:val="a6"/>
        <w:numPr>
          <w:ilvl w:val="0"/>
          <w:numId w:val="5"/>
        </w:numPr>
        <w:shd w:val="clear" w:color="auto" w:fill="FFFFFF"/>
        <w:spacing w:before="30" w:beforeAutospacing="0" w:after="0" w:afterAutospacing="0"/>
        <w:jc w:val="both"/>
        <w:rPr>
          <w:color w:val="000000"/>
        </w:rPr>
      </w:pPr>
      <w:r w:rsidRPr="009D15B7">
        <w:rPr>
          <w:color w:val="000000"/>
        </w:rPr>
        <w:t>недостаток витаминов.</w:t>
      </w:r>
    </w:p>
    <w:p w14:paraId="24A4860E" w14:textId="77777777" w:rsidR="00F42E6C" w:rsidRDefault="00F42E6C" w:rsidP="00F42E6C">
      <w:pPr>
        <w:pStyle w:val="a6"/>
        <w:shd w:val="clear" w:color="auto" w:fill="FFFFFF"/>
        <w:spacing w:before="30" w:beforeAutospacing="0" w:after="0" w:afterAutospacing="0"/>
        <w:rPr>
          <w:rFonts w:eastAsiaTheme="minorEastAsia"/>
          <w:sz w:val="28"/>
          <w:szCs w:val="28"/>
        </w:rPr>
      </w:pPr>
    </w:p>
    <w:p w14:paraId="56B77AC9" w14:textId="77777777" w:rsidR="00F42E6C" w:rsidRPr="009D15B7" w:rsidRDefault="00F42E6C" w:rsidP="00F42E6C">
      <w:pPr>
        <w:pStyle w:val="a6"/>
        <w:shd w:val="clear" w:color="auto" w:fill="FFFFFF"/>
        <w:spacing w:before="30" w:beforeAutospacing="0" w:after="0" w:afterAutospacing="0"/>
        <w:rPr>
          <w:color w:val="0070C0"/>
        </w:rPr>
      </w:pPr>
      <w:r w:rsidRPr="009D15B7">
        <w:rPr>
          <w:color w:val="FF0000"/>
        </w:rPr>
        <w:t xml:space="preserve">   Правило № 5. </w:t>
      </w:r>
      <w:r w:rsidRPr="009D15B7">
        <w:rPr>
          <w:color w:val="0070C0"/>
        </w:rPr>
        <w:t>Фтор</w:t>
      </w:r>
    </w:p>
    <w:p w14:paraId="57EE5798" w14:textId="77777777" w:rsidR="00F42E6C" w:rsidRPr="009D15B7" w:rsidRDefault="00F42E6C" w:rsidP="00F42E6C">
      <w:pPr>
        <w:pStyle w:val="a6"/>
        <w:shd w:val="clear" w:color="auto" w:fill="FFFFFF"/>
        <w:spacing w:before="30" w:beforeAutospacing="0" w:after="0" w:afterAutospacing="0"/>
        <w:rPr>
          <w:color w:val="0070C0"/>
        </w:rPr>
      </w:pPr>
    </w:p>
    <w:p w14:paraId="6DA3559B" w14:textId="77777777" w:rsidR="00F42E6C" w:rsidRPr="009D15B7" w:rsidRDefault="00F42E6C" w:rsidP="004C1DC9">
      <w:pPr>
        <w:pStyle w:val="a6"/>
        <w:shd w:val="clear" w:color="auto" w:fill="FFFFFF"/>
        <w:spacing w:before="30" w:beforeAutospacing="0" w:after="0" w:afterAutospacing="0"/>
        <w:rPr>
          <w:color w:val="000000"/>
        </w:rPr>
      </w:pPr>
      <w:r w:rsidRPr="009D15B7">
        <w:rPr>
          <w:color w:val="000000"/>
        </w:rPr>
        <w:t>Фтор также является необходимым микроэлементом для наших зубов. На Урале, в Мордовии, Москве и Подмосковье в водопроводной воде фтора достаточно, а вот  Петербург и весь Северо-Западный регион нуждается в дополнительном источнике фтора.</w:t>
      </w:r>
    </w:p>
    <w:p w14:paraId="2E181106" w14:textId="77777777" w:rsidR="00F42E6C" w:rsidRPr="009D15B7" w:rsidRDefault="00F42E6C" w:rsidP="004C1DC9">
      <w:pPr>
        <w:pStyle w:val="a6"/>
        <w:shd w:val="clear" w:color="auto" w:fill="FFFFFF"/>
        <w:spacing w:before="30" w:beforeAutospacing="0" w:after="0" w:afterAutospacing="0"/>
        <w:rPr>
          <w:color w:val="000000"/>
        </w:rPr>
      </w:pPr>
      <w:r w:rsidRPr="009D15B7">
        <w:rPr>
          <w:color w:val="000000"/>
        </w:rPr>
        <w:t>На рынке сейчас появилось множество препаратов, содержащих большое количество фтора: зубных паст, поливитаминных комплексов, эликсиров, жевательных резинок. Но нужно помнить, что слишком большое количество фтора так же вредит организму, как и его недостаток.</w:t>
      </w:r>
    </w:p>
    <w:p w14:paraId="6C51D471" w14:textId="77777777" w:rsidR="00F42E6C" w:rsidRPr="009D15B7" w:rsidRDefault="00F42E6C" w:rsidP="00F42E6C">
      <w:pPr>
        <w:pStyle w:val="a6"/>
        <w:shd w:val="clear" w:color="auto" w:fill="FFFFFF"/>
        <w:spacing w:before="30" w:beforeAutospacing="0" w:after="0" w:afterAutospacing="0"/>
        <w:ind w:firstLine="645"/>
        <w:rPr>
          <w:rStyle w:val="apple-converted-space"/>
          <w:color w:val="000000"/>
        </w:rPr>
      </w:pPr>
    </w:p>
    <w:p w14:paraId="1A4FD4E9" w14:textId="77777777" w:rsidR="00F42E6C" w:rsidRPr="009D15B7" w:rsidRDefault="00F42E6C" w:rsidP="00F42E6C">
      <w:pPr>
        <w:pStyle w:val="a6"/>
        <w:shd w:val="clear" w:color="auto" w:fill="FFFFFF"/>
        <w:spacing w:before="30" w:beforeAutospacing="0" w:after="0" w:afterAutospacing="0"/>
        <w:rPr>
          <w:color w:val="00B050"/>
        </w:rPr>
      </w:pPr>
      <w:r w:rsidRPr="009D15B7">
        <w:rPr>
          <w:color w:val="FF0000"/>
        </w:rPr>
        <w:t xml:space="preserve">     Правило № 6.</w:t>
      </w:r>
      <w:r w:rsidRPr="009D15B7">
        <w:rPr>
          <w:color w:val="000000"/>
        </w:rPr>
        <w:t xml:space="preserve"> </w:t>
      </w:r>
      <w:r w:rsidRPr="009D15B7">
        <w:rPr>
          <w:color w:val="00B050"/>
        </w:rPr>
        <w:t>Регулярное посещение стоматолога</w:t>
      </w:r>
    </w:p>
    <w:p w14:paraId="03A7AAD1" w14:textId="77777777" w:rsidR="00F42E6C" w:rsidRDefault="00F42E6C" w:rsidP="00F42E6C">
      <w:pPr>
        <w:pStyle w:val="a6"/>
        <w:shd w:val="clear" w:color="auto" w:fill="FFFFFF"/>
        <w:spacing w:before="30" w:beforeAutospacing="0" w:after="0" w:afterAutospacing="0"/>
        <w:rPr>
          <w:color w:val="000000"/>
        </w:rPr>
      </w:pPr>
      <w:r w:rsidRPr="009D15B7">
        <w:rPr>
          <w:color w:val="000000"/>
        </w:rPr>
        <w:t>Регулярное посещение стоматолога – залог здоровых зубов. Почему? Во-первых, потому что профессиональная чистка снимает зубной налет так, как ни одна зубная паста. Во-вторых, только врач сможет вовремя обнаружить кариес, предотвратить его развитие. В-третьих, грамотный специалист даст вам рекомендации по выбору зубной пасты и других средств гигиены, подходящих именно для вас.</w:t>
      </w:r>
    </w:p>
    <w:p w14:paraId="5250C1EE" w14:textId="77777777" w:rsidR="00FE7ECC" w:rsidRPr="009D15B7" w:rsidRDefault="00FE7ECC" w:rsidP="00F42E6C">
      <w:pPr>
        <w:pStyle w:val="a6"/>
        <w:shd w:val="clear" w:color="auto" w:fill="FFFFFF"/>
        <w:spacing w:before="30" w:beforeAutospacing="0" w:after="0" w:afterAutospacing="0"/>
        <w:rPr>
          <w:color w:val="000000"/>
        </w:rPr>
      </w:pPr>
      <w:r w:rsidRPr="00FE7ECC">
        <w:rPr>
          <w:noProof/>
          <w:color w:val="000000"/>
        </w:rPr>
        <w:drawing>
          <wp:inline distT="0" distB="0" distL="0" distR="0" wp14:anchorId="23F087FE" wp14:editId="5D9DEE5E">
            <wp:extent cx="2183985" cy="1343025"/>
            <wp:effectExtent l="19050" t="0" r="6765" b="0"/>
            <wp:docPr id="5" name="Рисунок 19" descr="http://adamant-clinic.ru/images/general/flyus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adamant-clinic.ru/images/general/flyus-0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504" cy="1347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2CB587" w14:textId="77777777" w:rsidR="00F42E6C" w:rsidRPr="0000620A" w:rsidRDefault="00F42E6C" w:rsidP="0000620A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F42E6C" w:rsidRPr="0000620A" w:rsidSect="00FE7ECC">
      <w:pgSz w:w="16838" w:h="11906" w:orient="landscape"/>
      <w:pgMar w:top="1135" w:right="1134" w:bottom="850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87252D"/>
    <w:multiLevelType w:val="hybridMultilevel"/>
    <w:tmpl w:val="C860A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C28BF"/>
    <w:multiLevelType w:val="hybridMultilevel"/>
    <w:tmpl w:val="96F01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4506A"/>
    <w:multiLevelType w:val="hybridMultilevel"/>
    <w:tmpl w:val="FFCCD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6470F"/>
    <w:multiLevelType w:val="hybridMultilevel"/>
    <w:tmpl w:val="0B68ED8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63534134"/>
    <w:multiLevelType w:val="hybridMultilevel"/>
    <w:tmpl w:val="35661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E3F8A"/>
    <w:multiLevelType w:val="hybridMultilevel"/>
    <w:tmpl w:val="AAA05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FF9"/>
    <w:rsid w:val="0000620A"/>
    <w:rsid w:val="004C1DC9"/>
    <w:rsid w:val="004F3DF5"/>
    <w:rsid w:val="00523FF9"/>
    <w:rsid w:val="006549AC"/>
    <w:rsid w:val="00814643"/>
    <w:rsid w:val="00877520"/>
    <w:rsid w:val="00A904A3"/>
    <w:rsid w:val="00B40EE0"/>
    <w:rsid w:val="00B4555F"/>
    <w:rsid w:val="00C15D93"/>
    <w:rsid w:val="00EF005F"/>
    <w:rsid w:val="00F42E6C"/>
    <w:rsid w:val="00FE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22F7C"/>
  <w15:docId w15:val="{1E1F8FC4-9A53-421C-8D18-CADAEE3D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6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7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52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06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06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it-manager89.com</dc:creator>
  <cp:keywords/>
  <dc:description/>
  <cp:lastModifiedBy>Наталья Табункина</cp:lastModifiedBy>
  <cp:revision>11</cp:revision>
  <dcterms:created xsi:type="dcterms:W3CDTF">2019-03-21T16:15:00Z</dcterms:created>
  <dcterms:modified xsi:type="dcterms:W3CDTF">2023-09-24T11:31:00Z</dcterms:modified>
</cp:coreProperties>
</file>