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3D" w:rsidRDefault="008B2C3D" w:rsidP="008B2C3D">
      <w:pPr>
        <w:spacing w:after="0"/>
        <w:ind w:left="-1020"/>
        <w:rPr>
          <w:noProof/>
          <w:lang w:eastAsia="ru-RU"/>
        </w:rPr>
      </w:pPr>
    </w:p>
    <w:p w:rsidR="008B2C3D" w:rsidRPr="00103F6C" w:rsidRDefault="008B2C3D" w:rsidP="008B2C3D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Министерство социального развития Саратовской области</w:t>
      </w:r>
    </w:p>
    <w:p w:rsidR="008B2C3D" w:rsidRPr="00103F6C" w:rsidRDefault="008B2C3D" w:rsidP="008B2C3D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Государственное автономное учреждение Саратовской области</w:t>
      </w:r>
    </w:p>
    <w:p w:rsidR="008B2C3D" w:rsidRPr="00103F6C" w:rsidRDefault="008B2C3D" w:rsidP="008B2C3D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3F6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03F6C">
        <w:rPr>
          <w:rFonts w:ascii="Times New Roman" w:hAnsi="Times New Roman" w:cs="Times New Roman"/>
          <w:sz w:val="24"/>
          <w:szCs w:val="24"/>
        </w:rPr>
        <w:t>Марксовский</w:t>
      </w:r>
      <w:proofErr w:type="spellEnd"/>
      <w:r w:rsidRPr="00103F6C">
        <w:rPr>
          <w:rFonts w:ascii="Times New Roman" w:hAnsi="Times New Roman" w:cs="Times New Roman"/>
          <w:sz w:val="24"/>
          <w:szCs w:val="24"/>
        </w:rPr>
        <w:t xml:space="preserve"> реабилитационный центр для детей и подростков с ограниченными возможностями»</w:t>
      </w:r>
    </w:p>
    <w:p w:rsidR="008B2C3D" w:rsidRDefault="008B2C3D" w:rsidP="008B2C3D">
      <w:pPr>
        <w:spacing w:after="0"/>
        <w:jc w:val="center"/>
        <w:rPr>
          <w:noProof/>
          <w:lang w:eastAsia="ru-RU"/>
        </w:rPr>
      </w:pPr>
    </w:p>
    <w:p w:rsidR="008B2C3D" w:rsidRDefault="008B2C3D" w:rsidP="008B2C3D">
      <w:pPr>
        <w:spacing w:after="0"/>
        <w:jc w:val="center"/>
        <w:rPr>
          <w:noProof/>
          <w:lang w:eastAsia="ru-RU"/>
        </w:rPr>
      </w:pPr>
    </w:p>
    <w:p w:rsidR="00FF54F2" w:rsidRDefault="008B2C3D" w:rsidP="008B2C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71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F71D5" w:rsidRPr="00CF71D5">
        <w:rPr>
          <w:rFonts w:ascii="Times New Roman" w:hAnsi="Times New Roman" w:cs="Times New Roman"/>
          <w:b/>
          <w:i/>
          <w:sz w:val="28"/>
          <w:szCs w:val="28"/>
        </w:rPr>
        <w:t>«Рекомендации родителям по воспитанию слабослышащего ребёнка»</w:t>
      </w:r>
    </w:p>
    <w:p w:rsidR="008B2C3D" w:rsidRDefault="008B2C3D" w:rsidP="008B2C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2C3D" w:rsidRDefault="008B2C3D" w:rsidP="008B2C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7BDD13" wp14:editId="70DD2074">
            <wp:extent cx="2790825" cy="2238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308" cy="223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2C3D" w:rsidRDefault="008B2C3D" w:rsidP="008B2C3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F71D5">
        <w:rPr>
          <w:rFonts w:ascii="Times New Roman" w:hAnsi="Times New Roman" w:cs="Times New Roman"/>
          <w:sz w:val="28"/>
          <w:szCs w:val="28"/>
        </w:rPr>
        <w:t xml:space="preserve">Чтобы интеграции детей с нарушением </w:t>
      </w:r>
      <w:r w:rsidR="00CF71D5" w:rsidRPr="00CF71D5">
        <w:rPr>
          <w:rFonts w:ascii="Times New Roman" w:hAnsi="Times New Roman" w:cs="Times New Roman"/>
          <w:sz w:val="28"/>
          <w:szCs w:val="28"/>
        </w:rPr>
        <w:t>слуха в обычную среду</w:t>
      </w:r>
      <w:r w:rsidR="00CF71D5">
        <w:rPr>
          <w:rFonts w:ascii="Times New Roman" w:hAnsi="Times New Roman" w:cs="Times New Roman"/>
          <w:sz w:val="28"/>
          <w:szCs w:val="28"/>
        </w:rPr>
        <w:t xml:space="preserve"> прошла успешно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, </w:t>
      </w:r>
      <w:r w:rsidR="00CF71D5">
        <w:rPr>
          <w:rFonts w:ascii="Times New Roman" w:hAnsi="Times New Roman" w:cs="Times New Roman"/>
          <w:sz w:val="28"/>
          <w:szCs w:val="28"/>
        </w:rPr>
        <w:t>дети должны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в полной мере у</w:t>
      </w:r>
      <w:r w:rsidR="00CF71D5">
        <w:rPr>
          <w:rFonts w:ascii="Times New Roman" w:hAnsi="Times New Roman" w:cs="Times New Roman"/>
          <w:sz w:val="28"/>
          <w:szCs w:val="28"/>
        </w:rPr>
        <w:t xml:space="preserve">своить определённые ценности и </w:t>
      </w:r>
      <w:r w:rsidR="00CF71D5" w:rsidRPr="00CF71D5">
        <w:rPr>
          <w:rFonts w:ascii="Times New Roman" w:hAnsi="Times New Roman" w:cs="Times New Roman"/>
          <w:sz w:val="28"/>
          <w:szCs w:val="28"/>
        </w:rPr>
        <w:t>общепринятые нормы поведения, не</w:t>
      </w:r>
      <w:r w:rsidR="00CF71D5">
        <w:rPr>
          <w:rFonts w:ascii="Times New Roman" w:hAnsi="Times New Roman" w:cs="Times New Roman"/>
          <w:sz w:val="28"/>
          <w:szCs w:val="28"/>
        </w:rPr>
        <w:t>обходимые для жизни в обществе. Н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еобходимо создать условия социализации детей с нарушением слуха </w:t>
      </w:r>
      <w:proofErr w:type="gramStart"/>
      <w:r w:rsidR="00CF71D5" w:rsidRPr="00CF71D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1D5" w:rsidRDefault="00CF71D5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1D5">
        <w:rPr>
          <w:rFonts w:ascii="Times New Roman" w:hAnsi="Times New Roman" w:cs="Times New Roman"/>
          <w:sz w:val="28"/>
          <w:szCs w:val="28"/>
        </w:rPr>
        <w:t xml:space="preserve">усвоения детьми правил поведения, </w:t>
      </w:r>
      <w:r>
        <w:rPr>
          <w:rFonts w:ascii="Times New Roman" w:hAnsi="Times New Roman" w:cs="Times New Roman"/>
          <w:sz w:val="28"/>
          <w:szCs w:val="28"/>
        </w:rPr>
        <w:t xml:space="preserve">общения и </w:t>
      </w:r>
      <w:r w:rsidRPr="00CF71D5">
        <w:rPr>
          <w:rFonts w:ascii="Times New Roman" w:hAnsi="Times New Roman" w:cs="Times New Roman"/>
          <w:sz w:val="28"/>
          <w:szCs w:val="28"/>
        </w:rPr>
        <w:t>понима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CF71D5">
        <w:rPr>
          <w:rFonts w:ascii="Times New Roman" w:hAnsi="Times New Roman" w:cs="Times New Roman"/>
          <w:sz w:val="28"/>
          <w:szCs w:val="28"/>
        </w:rPr>
        <w:t xml:space="preserve"> окружающи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F71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1D5" w:rsidRPr="00CF71D5" w:rsidRDefault="00CF71D5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Слабослышащий ребёнок ничем не отличается от своих сверстников, но </w:t>
      </w:r>
      <w:r w:rsidR="0054468E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CF71D5">
        <w:rPr>
          <w:rFonts w:ascii="Times New Roman" w:hAnsi="Times New Roman" w:cs="Times New Roman"/>
          <w:sz w:val="28"/>
          <w:szCs w:val="28"/>
        </w:rPr>
        <w:t>нарушение</w:t>
      </w:r>
      <w:r w:rsidR="0054468E">
        <w:rPr>
          <w:rFonts w:ascii="Times New Roman" w:hAnsi="Times New Roman" w:cs="Times New Roman"/>
          <w:sz w:val="28"/>
          <w:szCs w:val="28"/>
        </w:rPr>
        <w:t>м</w:t>
      </w:r>
      <w:r w:rsidRPr="00CF71D5">
        <w:rPr>
          <w:rFonts w:ascii="Times New Roman" w:hAnsi="Times New Roman" w:cs="Times New Roman"/>
          <w:sz w:val="28"/>
          <w:szCs w:val="28"/>
        </w:rPr>
        <w:t xml:space="preserve"> слухового анализатора</w:t>
      </w:r>
      <w:r w:rsidR="0054468E">
        <w:rPr>
          <w:rFonts w:ascii="Times New Roman" w:hAnsi="Times New Roman" w:cs="Times New Roman"/>
          <w:sz w:val="28"/>
          <w:szCs w:val="28"/>
        </w:rPr>
        <w:t xml:space="preserve"> адаптация и социализация проходит дольше и сложнее</w:t>
      </w:r>
      <w:r w:rsidRPr="00CF71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какими проблемами могут столкнуться родители слабослышащего ребёнка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F71D5" w:rsidRPr="00CF71D5">
        <w:rPr>
          <w:rFonts w:ascii="Times New Roman" w:hAnsi="Times New Roman" w:cs="Times New Roman"/>
          <w:sz w:val="28"/>
          <w:szCs w:val="28"/>
        </w:rPr>
        <w:t>пецифические нарушения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F71D5" w:rsidRPr="00CF71D5">
        <w:rPr>
          <w:rFonts w:ascii="Times New Roman" w:hAnsi="Times New Roman" w:cs="Times New Roman"/>
          <w:sz w:val="28"/>
          <w:szCs w:val="28"/>
        </w:rPr>
        <w:t>тклонения в эмоционально-волевой сфере, неуверенность, тревожность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71D5" w:rsidRPr="00CF71D5">
        <w:rPr>
          <w:rFonts w:ascii="Times New Roman" w:hAnsi="Times New Roman" w:cs="Times New Roman"/>
          <w:sz w:val="28"/>
          <w:szCs w:val="28"/>
        </w:rPr>
        <w:t>еточные представления о себе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F71D5" w:rsidRPr="00CF71D5">
        <w:rPr>
          <w:rFonts w:ascii="Times New Roman" w:hAnsi="Times New Roman" w:cs="Times New Roman"/>
          <w:sz w:val="28"/>
          <w:szCs w:val="28"/>
        </w:rPr>
        <w:t>арушения социального и коммуникативного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нижение </w:t>
      </w:r>
      <w:proofErr w:type="spellStart"/>
      <w:r w:rsidR="00CF71D5" w:rsidRPr="00CF71D5">
        <w:rPr>
          <w:rFonts w:ascii="Times New Roman" w:hAnsi="Times New Roman" w:cs="Times New Roman"/>
          <w:sz w:val="28"/>
          <w:szCs w:val="28"/>
        </w:rPr>
        <w:t>самоорганизованности</w:t>
      </w:r>
      <w:proofErr w:type="spellEnd"/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и целеустремленности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общепринятых норм поведения и взаимодействия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CF71D5" w:rsidRPr="00CF71D5">
        <w:rPr>
          <w:rFonts w:ascii="Times New Roman" w:hAnsi="Times New Roman" w:cs="Times New Roman"/>
          <w:sz w:val="28"/>
          <w:szCs w:val="28"/>
        </w:rPr>
        <w:t>еумение правильного общения с окружающим</w:t>
      </w:r>
      <w:r>
        <w:rPr>
          <w:rFonts w:ascii="Times New Roman" w:hAnsi="Times New Roman" w:cs="Times New Roman"/>
          <w:sz w:val="28"/>
          <w:szCs w:val="28"/>
        </w:rPr>
        <w:t xml:space="preserve">и, которые не владеют жестовой </w:t>
      </w:r>
      <w:r w:rsidR="00CF71D5" w:rsidRPr="00CF71D5">
        <w:rPr>
          <w:rFonts w:ascii="Times New Roman" w:hAnsi="Times New Roman" w:cs="Times New Roman"/>
          <w:sz w:val="28"/>
          <w:szCs w:val="28"/>
        </w:rPr>
        <w:t>речью.</w:t>
      </w: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связи с этим 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обходимо формировать ряд  </w:t>
      </w:r>
      <w:r w:rsidR="00CF71D5" w:rsidRPr="00CF71D5">
        <w:rPr>
          <w:rFonts w:ascii="Times New Roman" w:hAnsi="Times New Roman" w:cs="Times New Roman"/>
          <w:sz w:val="28"/>
          <w:szCs w:val="28"/>
        </w:rPr>
        <w:t>личностных особенностей</w:t>
      </w:r>
      <w:r w:rsidRPr="0054468E">
        <w:t xml:space="preserve"> </w:t>
      </w:r>
      <w:r>
        <w:rPr>
          <w:rFonts w:ascii="Times New Roman" w:hAnsi="Times New Roman" w:cs="Times New Roman"/>
          <w:sz w:val="28"/>
          <w:szCs w:val="28"/>
        </w:rPr>
        <w:t>у детей с нарушением слуха</w:t>
      </w:r>
      <w:r w:rsidR="00CF71D5" w:rsidRPr="00CF71D5">
        <w:rPr>
          <w:rFonts w:ascii="Times New Roman" w:hAnsi="Times New Roman" w:cs="Times New Roman"/>
          <w:sz w:val="28"/>
          <w:szCs w:val="28"/>
        </w:rPr>
        <w:t>:</w:t>
      </w:r>
    </w:p>
    <w:p w:rsidR="0054468E" w:rsidRPr="0054468E" w:rsidRDefault="0054468E" w:rsidP="005446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468E"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CF71D5" w:rsidRPr="0054468E">
        <w:rPr>
          <w:rFonts w:ascii="Times New Roman" w:hAnsi="Times New Roman" w:cs="Times New Roman"/>
          <w:sz w:val="28"/>
          <w:szCs w:val="28"/>
        </w:rPr>
        <w:t>ворческую и познавательную активность</w:t>
      </w:r>
      <w:r w:rsidRPr="0054468E">
        <w:rPr>
          <w:rFonts w:ascii="Times New Roman" w:hAnsi="Times New Roman" w:cs="Times New Roman"/>
          <w:sz w:val="28"/>
          <w:szCs w:val="28"/>
        </w:rPr>
        <w:t>;</w:t>
      </w:r>
      <w:r w:rsidR="00CF71D5" w:rsidRPr="00544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68E" w:rsidRDefault="0054468E" w:rsidP="005446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способность к </w:t>
      </w:r>
      <w:proofErr w:type="spellStart"/>
      <w:r w:rsidR="00CF71D5" w:rsidRPr="0054468E">
        <w:rPr>
          <w:rFonts w:ascii="Times New Roman" w:hAnsi="Times New Roman" w:cs="Times New Roman"/>
          <w:sz w:val="28"/>
          <w:szCs w:val="28"/>
        </w:rPr>
        <w:t>сам</w:t>
      </w:r>
      <w:r w:rsidRPr="0054468E">
        <w:rPr>
          <w:rFonts w:ascii="Times New Roman" w:hAnsi="Times New Roman" w:cs="Times New Roman"/>
          <w:sz w:val="28"/>
          <w:szCs w:val="28"/>
        </w:rPr>
        <w:t>орегуляци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Pr="00544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68E" w:rsidRDefault="0054468E" w:rsidP="00CF71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F71D5" w:rsidRPr="00CF71D5">
        <w:rPr>
          <w:rFonts w:ascii="Times New Roman" w:hAnsi="Times New Roman" w:cs="Times New Roman"/>
          <w:sz w:val="28"/>
          <w:szCs w:val="28"/>
        </w:rPr>
        <w:t>авыки общения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особенно потребность в </w:t>
      </w:r>
      <w:r>
        <w:rPr>
          <w:rFonts w:ascii="Times New Roman" w:hAnsi="Times New Roman" w:cs="Times New Roman"/>
          <w:sz w:val="28"/>
          <w:szCs w:val="28"/>
        </w:rPr>
        <w:t>общении</w:t>
      </w:r>
      <w:r w:rsidR="00CF71D5" w:rsidRPr="00CF71D5">
        <w:rPr>
          <w:rFonts w:ascii="Times New Roman" w:hAnsi="Times New Roman" w:cs="Times New Roman"/>
          <w:sz w:val="28"/>
          <w:szCs w:val="28"/>
        </w:rPr>
        <w:t>.</w:t>
      </w:r>
    </w:p>
    <w:p w:rsidR="00CF71D5" w:rsidRPr="0054468E" w:rsidRDefault="0054468E" w:rsidP="00CF71D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F71D5" w:rsidRPr="0054468E">
        <w:rPr>
          <w:rFonts w:ascii="Times New Roman" w:hAnsi="Times New Roman" w:cs="Times New Roman"/>
          <w:sz w:val="28"/>
          <w:szCs w:val="28"/>
        </w:rPr>
        <w:t>декватную самооценку, уровень притязаний, критичность к себе.</w:t>
      </w:r>
    </w:p>
    <w:p w:rsidR="0054468E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71D5" w:rsidRPr="00CF71D5" w:rsidRDefault="0054468E" w:rsidP="00CF71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Родители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CF71D5" w:rsidRPr="00CF71D5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CF71D5" w:rsidRPr="00CF71D5">
        <w:rPr>
          <w:rFonts w:ascii="Times New Roman" w:hAnsi="Times New Roman" w:cs="Times New Roman"/>
          <w:sz w:val="28"/>
          <w:szCs w:val="28"/>
        </w:rPr>
        <w:t xml:space="preserve">то первые воспитатели и учителя, которым нужно </w:t>
      </w:r>
      <w:r>
        <w:rPr>
          <w:rFonts w:ascii="Times New Roman" w:hAnsi="Times New Roman" w:cs="Times New Roman"/>
          <w:sz w:val="28"/>
          <w:szCs w:val="28"/>
        </w:rPr>
        <w:t xml:space="preserve">знать и помнить, что ребенок с </w:t>
      </w:r>
      <w:r w:rsidR="00CF71D5" w:rsidRPr="00CF71D5">
        <w:rPr>
          <w:rFonts w:ascii="Times New Roman" w:hAnsi="Times New Roman" w:cs="Times New Roman"/>
          <w:sz w:val="28"/>
          <w:szCs w:val="28"/>
        </w:rPr>
        <w:t>нарушением слуха должен развиваться, так же как и обычн</w:t>
      </w:r>
      <w:r>
        <w:rPr>
          <w:rFonts w:ascii="Times New Roman" w:hAnsi="Times New Roman" w:cs="Times New Roman"/>
          <w:sz w:val="28"/>
          <w:szCs w:val="28"/>
        </w:rPr>
        <w:t xml:space="preserve">ый ребенок, не стоит чрезмерно его </w:t>
      </w:r>
      <w:r w:rsidR="00CF71D5" w:rsidRPr="00CF71D5">
        <w:rPr>
          <w:rFonts w:ascii="Times New Roman" w:hAnsi="Times New Roman" w:cs="Times New Roman"/>
          <w:sz w:val="28"/>
          <w:szCs w:val="28"/>
        </w:rPr>
        <w:t>опекать.</w:t>
      </w:r>
    </w:p>
    <w:p w:rsidR="0054468E" w:rsidRDefault="0054468E" w:rsidP="0054468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468E">
        <w:rPr>
          <w:rFonts w:ascii="Times New Roman" w:hAnsi="Times New Roman" w:cs="Times New Roman"/>
          <w:i/>
          <w:sz w:val="28"/>
          <w:szCs w:val="28"/>
        </w:rPr>
        <w:t xml:space="preserve">Рекомендации родителям по воспитанию слабослышащего ребёнка </w:t>
      </w:r>
    </w:p>
    <w:p w:rsidR="0054468E" w:rsidRDefault="00CF71D5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1D5">
        <w:rPr>
          <w:rFonts w:ascii="Times New Roman" w:hAnsi="Times New Roman" w:cs="Times New Roman"/>
          <w:sz w:val="28"/>
          <w:szCs w:val="28"/>
        </w:rPr>
        <w:t xml:space="preserve">1. Родители должны быть внимательными к ребенку, к его потребностям. </w:t>
      </w:r>
    </w:p>
    <w:p w:rsidR="00CF71D5" w:rsidRPr="00CF71D5" w:rsidRDefault="00CF71D5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1D5">
        <w:rPr>
          <w:rFonts w:ascii="Times New Roman" w:hAnsi="Times New Roman" w:cs="Times New Roman"/>
          <w:sz w:val="28"/>
          <w:szCs w:val="28"/>
        </w:rPr>
        <w:t>2. Добиваться, чтобы ребенок понял, что от него хотят родители.</w:t>
      </w:r>
    </w:p>
    <w:p w:rsidR="00CF71D5" w:rsidRPr="00CF71D5" w:rsidRDefault="00CF71D5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1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CF71D5">
        <w:rPr>
          <w:rFonts w:ascii="Times New Roman" w:hAnsi="Times New Roman" w:cs="Times New Roman"/>
          <w:sz w:val="28"/>
          <w:szCs w:val="28"/>
        </w:rPr>
        <w:t>Ребенок с нарушенным слухом должен жить в</w:t>
      </w:r>
      <w:r w:rsidR="005B60AC">
        <w:rPr>
          <w:rFonts w:ascii="Times New Roman" w:hAnsi="Times New Roman" w:cs="Times New Roman"/>
          <w:sz w:val="28"/>
          <w:szCs w:val="28"/>
        </w:rPr>
        <w:t xml:space="preserve">месте со слышащими и иметь </w:t>
      </w:r>
      <w:r w:rsidRPr="00CF71D5">
        <w:rPr>
          <w:rFonts w:ascii="Times New Roman" w:hAnsi="Times New Roman" w:cs="Times New Roman"/>
          <w:sz w:val="28"/>
          <w:szCs w:val="28"/>
        </w:rPr>
        <w:t>равные отношения с ними</w:t>
      </w:r>
      <w:r w:rsidR="005B60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F71D5" w:rsidRPr="00CF71D5" w:rsidRDefault="005B60AC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Режим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дня, к </w:t>
      </w:r>
      <w:r>
        <w:rPr>
          <w:rFonts w:ascii="Times New Roman" w:hAnsi="Times New Roman" w:cs="Times New Roman"/>
          <w:sz w:val="28"/>
          <w:szCs w:val="28"/>
        </w:rPr>
        <w:t xml:space="preserve">чёткой 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организованности.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остаточное пребывание на </w:t>
      </w:r>
      <w:r>
        <w:rPr>
          <w:rFonts w:ascii="Times New Roman" w:hAnsi="Times New Roman" w:cs="Times New Roman"/>
          <w:sz w:val="28"/>
          <w:szCs w:val="28"/>
        </w:rPr>
        <w:t xml:space="preserve">свежем </w:t>
      </w:r>
      <w:r w:rsidR="00CF71D5" w:rsidRPr="00CF71D5">
        <w:rPr>
          <w:rFonts w:ascii="Times New Roman" w:hAnsi="Times New Roman" w:cs="Times New Roman"/>
          <w:sz w:val="28"/>
          <w:szCs w:val="28"/>
        </w:rPr>
        <w:t>воздухе, ре</w:t>
      </w:r>
      <w:r>
        <w:rPr>
          <w:rFonts w:ascii="Times New Roman" w:hAnsi="Times New Roman" w:cs="Times New Roman"/>
          <w:sz w:val="28"/>
          <w:szCs w:val="28"/>
        </w:rPr>
        <w:t>гулярное питание и общение со сверстниками.</w:t>
      </w:r>
    </w:p>
    <w:p w:rsidR="00CF71D5" w:rsidRPr="00CF71D5" w:rsidRDefault="005B60AC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F71D5" w:rsidRPr="00CF71D5">
        <w:rPr>
          <w:rFonts w:ascii="Times New Roman" w:hAnsi="Times New Roman" w:cs="Times New Roman"/>
          <w:sz w:val="28"/>
          <w:szCs w:val="28"/>
        </w:rPr>
        <w:t>. Планировать совместное время препровождения с детьми (экскурсии, походы, домашние концерты). Во время совместно проведенного дня у ребенка возникает потребность в речи, а приподнятое э</w:t>
      </w:r>
      <w:r>
        <w:rPr>
          <w:rFonts w:ascii="Times New Roman" w:hAnsi="Times New Roman" w:cs="Times New Roman"/>
          <w:sz w:val="28"/>
          <w:szCs w:val="28"/>
        </w:rPr>
        <w:t xml:space="preserve">моциональное состояние создает </w:t>
      </w:r>
      <w:r w:rsidR="00CF71D5" w:rsidRPr="00CF71D5">
        <w:rPr>
          <w:rFonts w:ascii="Times New Roman" w:hAnsi="Times New Roman" w:cs="Times New Roman"/>
          <w:sz w:val="28"/>
          <w:szCs w:val="28"/>
        </w:rPr>
        <w:t>благоприятную почву для этого.</w:t>
      </w:r>
    </w:p>
    <w:p w:rsidR="00CF71D5" w:rsidRPr="00CF71D5" w:rsidRDefault="005B60AC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F71D5" w:rsidRPr="00CF71D5">
        <w:rPr>
          <w:rFonts w:ascii="Times New Roman" w:hAnsi="Times New Roman" w:cs="Times New Roman"/>
          <w:sz w:val="28"/>
          <w:szCs w:val="28"/>
        </w:rPr>
        <w:t>. Чтобы научиться слышать и понимать речь, г</w:t>
      </w:r>
      <w:r>
        <w:rPr>
          <w:rFonts w:ascii="Times New Roman" w:hAnsi="Times New Roman" w:cs="Times New Roman"/>
          <w:sz w:val="28"/>
          <w:szCs w:val="28"/>
        </w:rPr>
        <w:t xml:space="preserve">оворить, ребенок должен носить </w:t>
      </w:r>
      <w:r w:rsidR="00CF71D5" w:rsidRPr="00CF71D5">
        <w:rPr>
          <w:rFonts w:ascii="Times New Roman" w:hAnsi="Times New Roman" w:cs="Times New Roman"/>
          <w:sz w:val="28"/>
          <w:szCs w:val="28"/>
        </w:rPr>
        <w:t>слуховой аппарат каждый день и в течение всего дня.</w:t>
      </w:r>
    </w:p>
    <w:p w:rsidR="00CF71D5" w:rsidRPr="00CF71D5" w:rsidRDefault="005B60AC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Дать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 возможность ребёнку сл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F71D5" w:rsidRPr="00CF71D5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ать разные неречевые и речевые </w:t>
      </w:r>
      <w:r w:rsidR="00CF71D5" w:rsidRPr="00CF71D5">
        <w:rPr>
          <w:rFonts w:ascii="Times New Roman" w:hAnsi="Times New Roman" w:cs="Times New Roman"/>
          <w:sz w:val="28"/>
          <w:szCs w:val="28"/>
        </w:rPr>
        <w:t>звуки, сравнивать их, запоминать, различать.</w:t>
      </w:r>
    </w:p>
    <w:p w:rsidR="00CF71D5" w:rsidRPr="00CF71D5" w:rsidRDefault="005B60AC" w:rsidP="005B60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F71D5" w:rsidRPr="00CF71D5">
        <w:rPr>
          <w:rFonts w:ascii="Times New Roman" w:hAnsi="Times New Roman" w:cs="Times New Roman"/>
          <w:sz w:val="28"/>
          <w:szCs w:val="28"/>
        </w:rPr>
        <w:t>. Привлекайте внимание ребёнка к разным окруж</w:t>
      </w:r>
      <w:r>
        <w:rPr>
          <w:rFonts w:ascii="Times New Roman" w:hAnsi="Times New Roman" w:cs="Times New Roman"/>
          <w:sz w:val="28"/>
          <w:szCs w:val="28"/>
        </w:rPr>
        <w:t xml:space="preserve">ающим звукам, проявляйте живой </w:t>
      </w:r>
      <w:r w:rsidR="00CF71D5" w:rsidRPr="00CF71D5">
        <w:rPr>
          <w:rFonts w:ascii="Times New Roman" w:hAnsi="Times New Roman" w:cs="Times New Roman"/>
          <w:sz w:val="28"/>
          <w:szCs w:val="28"/>
        </w:rPr>
        <w:t>интерес к ним, объясняйте что звучало (звенел</w:t>
      </w:r>
      <w:r>
        <w:rPr>
          <w:rFonts w:ascii="Times New Roman" w:hAnsi="Times New Roman" w:cs="Times New Roman"/>
          <w:sz w:val="28"/>
          <w:szCs w:val="28"/>
        </w:rPr>
        <w:t xml:space="preserve">о, гремело, стучало, шуршало и 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т.д.), как звучало и как называется. </w:t>
      </w:r>
    </w:p>
    <w:p w:rsidR="005B60AC" w:rsidRDefault="005B60AC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F71D5" w:rsidRPr="00CF71D5">
        <w:rPr>
          <w:rFonts w:ascii="Times New Roman" w:hAnsi="Times New Roman" w:cs="Times New Roman"/>
          <w:sz w:val="28"/>
          <w:szCs w:val="28"/>
        </w:rPr>
        <w:t>. Постоянно разговаривайте с ребёнком. Комм</w:t>
      </w:r>
      <w:r>
        <w:rPr>
          <w:rFonts w:ascii="Times New Roman" w:hAnsi="Times New Roman" w:cs="Times New Roman"/>
          <w:sz w:val="28"/>
          <w:szCs w:val="28"/>
        </w:rPr>
        <w:t xml:space="preserve">ентируйте свои и его действия, 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интересуйтесь, что ребёнок делал в школе, что ел </w:t>
      </w:r>
      <w:r>
        <w:rPr>
          <w:rFonts w:ascii="Times New Roman" w:hAnsi="Times New Roman" w:cs="Times New Roman"/>
          <w:sz w:val="28"/>
          <w:szCs w:val="28"/>
        </w:rPr>
        <w:t>на обед, как прошел день, чего нового он узнал сегодня.</w:t>
      </w:r>
    </w:p>
    <w:p w:rsidR="00CF71D5" w:rsidRPr="00CF71D5" w:rsidRDefault="005B60AC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F71D5" w:rsidRPr="00CF71D5">
        <w:rPr>
          <w:rFonts w:ascii="Times New Roman" w:hAnsi="Times New Roman" w:cs="Times New Roman"/>
          <w:sz w:val="28"/>
          <w:szCs w:val="28"/>
        </w:rPr>
        <w:t xml:space="preserve">. Создавайте ситуации, когда от ребёнка требуется что-то сказать, не </w:t>
      </w:r>
    </w:p>
    <w:p w:rsidR="00CF71D5" w:rsidRPr="00CF71D5" w:rsidRDefault="00CF71D5" w:rsidP="00544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71D5">
        <w:rPr>
          <w:rFonts w:ascii="Times New Roman" w:hAnsi="Times New Roman" w:cs="Times New Roman"/>
          <w:sz w:val="28"/>
          <w:szCs w:val="28"/>
        </w:rPr>
        <w:t>поворачивайтесь, пока он Вас не позовет по имени</w:t>
      </w:r>
      <w:r w:rsidR="005B60AC">
        <w:rPr>
          <w:rFonts w:ascii="Times New Roman" w:hAnsi="Times New Roman" w:cs="Times New Roman"/>
          <w:sz w:val="28"/>
          <w:szCs w:val="28"/>
        </w:rPr>
        <w:t xml:space="preserve">, голосом. Не помогайте, пока </w:t>
      </w:r>
      <w:r w:rsidRPr="00CF71D5">
        <w:rPr>
          <w:rFonts w:ascii="Times New Roman" w:hAnsi="Times New Roman" w:cs="Times New Roman"/>
          <w:sz w:val="28"/>
          <w:szCs w:val="28"/>
        </w:rPr>
        <w:t>он не попросит устно.</w:t>
      </w:r>
    </w:p>
    <w:p w:rsid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8B2C3D" w:rsidRP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8B2C3D">
        <w:rPr>
          <w:rFonts w:ascii="Times New Roman" w:hAnsi="Times New Roman" w:cs="Times New Roman"/>
          <w:b/>
          <w:i/>
          <w:sz w:val="28"/>
          <w:szCs w:val="28"/>
        </w:rPr>
        <w:t xml:space="preserve">Педагог-психолог (психолог) </w:t>
      </w:r>
    </w:p>
    <w:p w:rsidR="00CF71D5" w:rsidRPr="008B2C3D" w:rsidRDefault="008B2C3D" w:rsidP="008B2C3D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B2C3D">
        <w:rPr>
          <w:rFonts w:ascii="Times New Roman" w:hAnsi="Times New Roman" w:cs="Times New Roman"/>
          <w:b/>
          <w:i/>
          <w:sz w:val="28"/>
          <w:szCs w:val="28"/>
        </w:rPr>
        <w:t xml:space="preserve">Р.В. </w:t>
      </w:r>
      <w:proofErr w:type="spellStart"/>
      <w:r w:rsidRPr="008B2C3D">
        <w:rPr>
          <w:rFonts w:ascii="Times New Roman" w:hAnsi="Times New Roman" w:cs="Times New Roman"/>
          <w:b/>
          <w:i/>
          <w:sz w:val="28"/>
          <w:szCs w:val="28"/>
        </w:rPr>
        <w:t>Дайсанова</w:t>
      </w:r>
      <w:proofErr w:type="spellEnd"/>
    </w:p>
    <w:sectPr w:rsidR="00CF71D5" w:rsidRPr="008B2C3D" w:rsidSect="008B2C3D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A40"/>
    <w:multiLevelType w:val="hybridMultilevel"/>
    <w:tmpl w:val="464C6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C8"/>
    <w:rsid w:val="0054468E"/>
    <w:rsid w:val="005B60AC"/>
    <w:rsid w:val="005D61C8"/>
    <w:rsid w:val="008B2C3D"/>
    <w:rsid w:val="00C25427"/>
    <w:rsid w:val="00CF71D5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6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C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6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2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2023-03-28T07:05:00Z</dcterms:created>
  <dcterms:modified xsi:type="dcterms:W3CDTF">2023-03-28T08:41:00Z</dcterms:modified>
</cp:coreProperties>
</file>