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CA2" w:rsidRPr="00AB4CA2" w:rsidRDefault="00AB4CA2" w:rsidP="00457676">
      <w:pPr>
        <w:pStyle w:val="a7"/>
        <w:jc w:val="center"/>
        <w:rPr>
          <w:rFonts w:ascii="Times New Roman" w:eastAsia="Times New Roman" w:hAnsi="Times New Roman" w:cs="Times New Roman"/>
          <w:color w:val="C00000"/>
          <w:sz w:val="28"/>
          <w:szCs w:val="40"/>
        </w:rPr>
      </w:pPr>
      <w:r w:rsidRPr="00AB4CA2">
        <w:rPr>
          <w:rFonts w:ascii="Times New Roman" w:eastAsia="Times New Roman" w:hAnsi="Times New Roman" w:cs="Times New Roman"/>
          <w:color w:val="C00000"/>
          <w:sz w:val="28"/>
          <w:szCs w:val="40"/>
        </w:rPr>
        <w:t>ГАУ СО «МРЦ»</w:t>
      </w:r>
    </w:p>
    <w:p w:rsidR="00AB4CA2" w:rsidRDefault="00AB4CA2" w:rsidP="00457676">
      <w:pPr>
        <w:pStyle w:val="a7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Памятка для родителей</w:t>
      </w:r>
    </w:p>
    <w:p w:rsidR="00457676" w:rsidRPr="00AB4CA2" w:rsidRDefault="00457676" w:rsidP="00457676">
      <w:pPr>
        <w:pStyle w:val="a7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 w:rsidRPr="00AB4CA2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«</w:t>
      </w:r>
      <w:r w:rsidRPr="00AB4CA2">
        <w:rPr>
          <w:rFonts w:ascii="Times New Roman" w:hAnsi="Times New Roman" w:cs="Times New Roman"/>
          <w:b/>
          <w:color w:val="C00000"/>
          <w:sz w:val="40"/>
          <w:szCs w:val="40"/>
        </w:rPr>
        <w:t>Воспитание этикета у детей»</w:t>
      </w:r>
    </w:p>
    <w:p w:rsidR="00457676" w:rsidRDefault="00457676" w:rsidP="00457676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Организация детского питания напрямую связана со столовым этикетом и решением воспитательных задач – формированием у детей культуры поведения за столом. Знакомство и овладение навыками столового этикета позволяет ребенку быть уверенным в себе.</w:t>
      </w:r>
    </w:p>
    <w:p w:rsidR="00457676" w:rsidRDefault="00457676" w:rsidP="004576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      Научить ребенка правильно вести себя за столом, умело пользоваться столовыми приборами, быть обходительными в застольном общении – задача, как воспитателя, так и родителей.</w:t>
      </w:r>
    </w:p>
    <w:p w:rsidR="00457676" w:rsidRDefault="00457676" w:rsidP="004576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        </w:t>
      </w:r>
      <w:r>
        <w:rPr>
          <w:color w:val="000000"/>
          <w:sz w:val="27"/>
          <w:szCs w:val="27"/>
          <w:u w:val="single"/>
        </w:rPr>
        <w:t xml:space="preserve">Уважаемые родители, обратите внимание </w:t>
      </w:r>
      <w:proofErr w:type="gramStart"/>
      <w:r>
        <w:rPr>
          <w:color w:val="000000"/>
          <w:sz w:val="27"/>
          <w:szCs w:val="27"/>
          <w:u w:val="single"/>
        </w:rPr>
        <w:t>на</w:t>
      </w:r>
      <w:proofErr w:type="gramEnd"/>
      <w:r>
        <w:rPr>
          <w:color w:val="000000"/>
          <w:sz w:val="27"/>
          <w:szCs w:val="27"/>
          <w:u w:val="single"/>
        </w:rPr>
        <w:t>:</w:t>
      </w:r>
    </w:p>
    <w:p w:rsidR="00457676" w:rsidRDefault="00457676" w:rsidP="004576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        *как ест ребенок;</w:t>
      </w:r>
    </w:p>
    <w:p w:rsidR="00457676" w:rsidRDefault="00457676" w:rsidP="004576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        *каково его поведение за столом;</w:t>
      </w:r>
    </w:p>
    <w:p w:rsidR="00457676" w:rsidRDefault="00457676" w:rsidP="004576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       *умеет ли он пользоваться ножом и вилкой, полотняной и бумажной салфетками;</w:t>
      </w:r>
    </w:p>
    <w:p w:rsidR="00457676" w:rsidRDefault="00457676" w:rsidP="004576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         *знает ли он, что люди оценивают его по манере еды.</w:t>
      </w:r>
    </w:p>
    <w:p w:rsidR="00457676" w:rsidRDefault="00457676" w:rsidP="004576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      Уже с раннего возраста желательно придерживаться следующих правил столового этикета:</w:t>
      </w:r>
    </w:p>
    <w:p w:rsidR="00457676" w:rsidRDefault="00457676" w:rsidP="004576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на столе всегда порядок, чистота и красивая сервировка;</w:t>
      </w:r>
    </w:p>
    <w:p w:rsidR="00457676" w:rsidRDefault="00457676" w:rsidP="004576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за столом сидим с чистыми лицом и руками;</w:t>
      </w:r>
    </w:p>
    <w:p w:rsidR="00457676" w:rsidRDefault="00457676" w:rsidP="004576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застолье проходит без крика и резких замечаний;</w:t>
      </w:r>
    </w:p>
    <w:p w:rsidR="00457676" w:rsidRPr="00457676" w:rsidRDefault="00457676" w:rsidP="0045767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правильно пользуемся столовыми приборами и салфетками;</w:t>
      </w:r>
    </w:p>
    <w:p w:rsidR="00457676" w:rsidRPr="00457676" w:rsidRDefault="00457676" w:rsidP="00457676">
      <w:pPr>
        <w:pStyle w:val="a3"/>
        <w:numPr>
          <w:ilvl w:val="0"/>
          <w:numId w:val="2"/>
        </w:numPr>
        <w:spacing w:before="0" w:beforeAutospacing="0" w:after="0" w:afterAutospacing="0"/>
        <w:ind w:left="375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Style w:val="a4"/>
          <w:color w:val="000000"/>
          <w:sz w:val="27"/>
          <w:szCs w:val="27"/>
          <w:shd w:val="clear" w:color="auto" w:fill="FFFFFF"/>
        </w:rPr>
        <w:t>обязательно благодарим за еду и совместную трапезу.</w:t>
      </w:r>
    </w:p>
    <w:p w:rsidR="00457676" w:rsidRDefault="00457676" w:rsidP="00457676">
      <w:pPr>
        <w:pStyle w:val="a3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       Постепенно внушайте ребенку разумность этих правил и  начинайте его этому обучать.</w:t>
      </w:r>
    </w:p>
    <w:p w:rsidR="00457676" w:rsidRDefault="00457676" w:rsidP="00457676">
      <w:pPr>
        <w:pStyle w:val="a3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      Будьте терпеливы, хвалите и демонстрируйте уверенность в способностях ребенка - все это приведет к хорошим результатам в освоении правил столового этикета.</w:t>
      </w:r>
    </w:p>
    <w:p w:rsidR="00457676" w:rsidRDefault="00457676" w:rsidP="00457676">
      <w:pPr>
        <w:pStyle w:val="a3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      Не следует просто перечислять правила. Постепенно, в игровой и шутливо-доброжелательной форме их надо довести до сознания ребенка.                                                                                                                                И помните, что Вести себя ДОМА нужно ТАК ЖЕ, КАК И В ГОСТЯХ! Никогда не делайте скидку «ничего страшного, он же дома! Здесь же все свои!» Ребенок искренне не поймет, почему дома ему разрешали (или не обращали внимания) есть торт руками и плеваться тем, что ему не нравится, а в гостях вдруг начали ругать!!! </w:t>
      </w:r>
    </w:p>
    <w:p w:rsidR="00AB4CA2" w:rsidRDefault="00457676" w:rsidP="00457676">
      <w:pPr>
        <w:pStyle w:val="a3"/>
        <w:spacing w:before="0" w:beforeAutospacing="0" w:after="0" w:afterAutospacing="0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     Целесообразно убедить ребенка, что лучше есть за столом. Расскажите ему о пищеварении, микробах, чистых и грязных руках. Желательно называть и другие причины: можно случайно кого-нибудь испачкать, а значит, огорчить; жующий на улице человек выглядит некрасиво.</w:t>
      </w:r>
    </w:p>
    <w:p w:rsidR="00457676" w:rsidRDefault="00457676" w:rsidP="00457676">
      <w:pPr>
        <w:pStyle w:val="a3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       Только терпение и любовь родителей помогут ему освоить этикет, соблюдение которого столь важно в жизни каждого чело</w:t>
      </w:r>
      <w:r>
        <w:rPr>
          <w:color w:val="000000"/>
          <w:sz w:val="27"/>
          <w:szCs w:val="27"/>
          <w:shd w:val="clear" w:color="auto" w:fill="FFFFFF"/>
        </w:rPr>
        <w:softHyphen/>
        <w:t>века для приобретения уверенности в себе и осознания себя культурным человеком.</w:t>
      </w:r>
    </w:p>
    <w:p w:rsidR="00A801E6" w:rsidRDefault="00A801E6" w:rsidP="00457676">
      <w:pPr>
        <w:spacing w:after="0" w:line="240" w:lineRule="auto"/>
      </w:pPr>
    </w:p>
    <w:sectPr w:rsidR="00A801E6" w:rsidSect="00AB4CA2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641E3"/>
    <w:multiLevelType w:val="multilevel"/>
    <w:tmpl w:val="E0721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364863"/>
    <w:multiLevelType w:val="multilevel"/>
    <w:tmpl w:val="4022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7676"/>
    <w:rsid w:val="00457676"/>
    <w:rsid w:val="00A801E6"/>
    <w:rsid w:val="00AB4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7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5767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57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67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576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МРЦ</dc:creator>
  <cp:keywords/>
  <dc:description/>
  <cp:lastModifiedBy>МРЦ</cp:lastModifiedBy>
  <cp:revision>2</cp:revision>
  <dcterms:created xsi:type="dcterms:W3CDTF">2023-05-24T09:50:00Z</dcterms:created>
  <dcterms:modified xsi:type="dcterms:W3CDTF">2023-05-24T10:03:00Z</dcterms:modified>
</cp:coreProperties>
</file>