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0B998" w14:textId="5C929740" w:rsidR="009854DB" w:rsidRPr="00D26C47" w:rsidRDefault="00EF5052" w:rsidP="005C540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1" locked="0" layoutInCell="1" allowOverlap="1" wp14:anchorId="39EE4339" wp14:editId="203EF144">
            <wp:simplePos x="0" y="0"/>
            <wp:positionH relativeFrom="column">
              <wp:posOffset>-1080135</wp:posOffset>
            </wp:positionH>
            <wp:positionV relativeFrom="paragraph">
              <wp:posOffset>-710565</wp:posOffset>
            </wp:positionV>
            <wp:extent cx="7583805" cy="10696575"/>
            <wp:effectExtent l="0" t="0" r="0" b="0"/>
            <wp:wrapTight wrapText="bothSides">
              <wp:wrapPolygon edited="0">
                <wp:start x="0" y="0"/>
                <wp:lineTo x="0" y="21581"/>
                <wp:lineTo x="21540" y="21581"/>
                <wp:lineTo x="21540" y="0"/>
                <wp:lineTo x="0" y="0"/>
              </wp:wrapPolygon>
            </wp:wrapTight>
            <wp:docPr id="5" name="Рисунок 5" descr="C:\Users\User\Documents\акв 5 часов1.5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акв 5 часов1.5-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80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6CC786" w14:textId="0BB5E804" w:rsidR="009854DB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115A8E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CBE45C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6C47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561"/>
      </w:tblGrid>
      <w:tr w:rsidR="009854DB" w:rsidRPr="00D26C47" w14:paraId="408B528F" w14:textId="77777777" w:rsidTr="00DB0695">
        <w:tc>
          <w:tcPr>
            <w:tcW w:w="8784" w:type="dxa"/>
          </w:tcPr>
          <w:p w14:paraId="0204710C" w14:textId="77777777" w:rsidR="009854DB" w:rsidRPr="00D26C47" w:rsidRDefault="009854DB" w:rsidP="00DB069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1" w:type="dxa"/>
          </w:tcPr>
          <w:p w14:paraId="7F7181BE" w14:textId="77777777" w:rsidR="009854DB" w:rsidRPr="00D26C47" w:rsidRDefault="009854DB" w:rsidP="00DB069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С.</w:t>
            </w:r>
          </w:p>
        </w:tc>
      </w:tr>
      <w:tr w:rsidR="009854DB" w:rsidRPr="00D26C47" w14:paraId="690E4F6B" w14:textId="77777777" w:rsidTr="00DB0695">
        <w:tc>
          <w:tcPr>
            <w:tcW w:w="8784" w:type="dxa"/>
          </w:tcPr>
          <w:p w14:paraId="3BEAFE28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sz w:val="28"/>
                <w:szCs w:val="28"/>
              </w:rPr>
              <w:t xml:space="preserve">1.Комплекс основных характеристик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адаптированной </w:t>
            </w:r>
            <w:r w:rsidRPr="00D26C47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дополнительной общеобразовательной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общеразвивающей </w:t>
            </w:r>
            <w:r w:rsidRPr="00D26C47">
              <w:rPr>
                <w:rFonts w:ascii="Times New Roman" w:hAnsi="Times New Roman" w:cs="Times New Roman"/>
                <w:sz w:val="28"/>
                <w:szCs w:val="28"/>
              </w:rPr>
              <w:t>программы «Акварель»</w:t>
            </w:r>
          </w:p>
          <w:p w14:paraId="412525F0" w14:textId="77777777" w:rsidR="009854DB" w:rsidRPr="00D26C47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14:paraId="492D471F" w14:textId="77777777" w:rsidR="009854DB" w:rsidRPr="00D26C47" w:rsidRDefault="009854DB" w:rsidP="00DB069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9854DB" w:rsidRPr="00D26C47" w14:paraId="3BAAFF20" w14:textId="77777777" w:rsidTr="00DB0695">
        <w:tc>
          <w:tcPr>
            <w:tcW w:w="8784" w:type="dxa"/>
          </w:tcPr>
          <w:p w14:paraId="6509AFE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sz w:val="28"/>
                <w:szCs w:val="28"/>
              </w:rPr>
              <w:t>1.1.Пояснительная записка</w:t>
            </w:r>
          </w:p>
          <w:p w14:paraId="3FAF4B8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14:paraId="42F13C81" w14:textId="77777777" w:rsidR="009854DB" w:rsidRPr="00D26C47" w:rsidRDefault="009854DB" w:rsidP="00DB069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9854DB" w:rsidRPr="00D26C47" w14:paraId="69533D14" w14:textId="77777777" w:rsidTr="00DB0695">
        <w:tc>
          <w:tcPr>
            <w:tcW w:w="8784" w:type="dxa"/>
          </w:tcPr>
          <w:p w14:paraId="2A0A356F" w14:textId="77777777" w:rsidR="009854DB" w:rsidRPr="00D26C47" w:rsidRDefault="009854DB" w:rsidP="00DB0695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sz w:val="28"/>
                <w:szCs w:val="28"/>
              </w:rPr>
              <w:t>1.2.Цели и задачи программы</w:t>
            </w:r>
          </w:p>
        </w:tc>
        <w:tc>
          <w:tcPr>
            <w:tcW w:w="561" w:type="dxa"/>
          </w:tcPr>
          <w:p w14:paraId="64B0AFC0" w14:textId="77777777" w:rsidR="009854DB" w:rsidRPr="00D26C47" w:rsidRDefault="00186BA7" w:rsidP="00DB069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9854DB" w:rsidRPr="00D26C47" w14:paraId="78840CEF" w14:textId="77777777" w:rsidTr="00DB0695">
        <w:tc>
          <w:tcPr>
            <w:tcW w:w="8784" w:type="dxa"/>
          </w:tcPr>
          <w:p w14:paraId="395B0A6C" w14:textId="77777777" w:rsidR="009854DB" w:rsidRPr="00D26C47" w:rsidRDefault="009854DB" w:rsidP="00DB0695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sz w:val="28"/>
                <w:szCs w:val="28"/>
              </w:rPr>
              <w:t>1.3.Содержание программы</w:t>
            </w:r>
          </w:p>
        </w:tc>
        <w:tc>
          <w:tcPr>
            <w:tcW w:w="561" w:type="dxa"/>
          </w:tcPr>
          <w:p w14:paraId="74ABA91F" w14:textId="77777777" w:rsidR="009854DB" w:rsidRPr="00D26C47" w:rsidRDefault="009854DB" w:rsidP="00DB069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9854DB" w:rsidRPr="00D26C47" w14:paraId="79DC9E8F" w14:textId="77777777" w:rsidTr="00DB0695">
        <w:tc>
          <w:tcPr>
            <w:tcW w:w="8784" w:type="dxa"/>
          </w:tcPr>
          <w:p w14:paraId="7CF124A2" w14:textId="77777777" w:rsidR="009854DB" w:rsidRPr="00D26C47" w:rsidRDefault="009854DB" w:rsidP="00DB069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>1.4 Планируемые результаты</w:t>
            </w:r>
          </w:p>
        </w:tc>
        <w:tc>
          <w:tcPr>
            <w:tcW w:w="561" w:type="dxa"/>
          </w:tcPr>
          <w:p w14:paraId="4A1745C6" w14:textId="77777777" w:rsidR="009854DB" w:rsidRPr="00AC6CCE" w:rsidRDefault="009854DB" w:rsidP="00DB06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6CCE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9854DB" w:rsidRPr="00D26C47" w14:paraId="64AB6A46" w14:textId="77777777" w:rsidTr="00DB0695">
        <w:trPr>
          <w:trHeight w:val="378"/>
        </w:trPr>
        <w:tc>
          <w:tcPr>
            <w:tcW w:w="8784" w:type="dxa"/>
          </w:tcPr>
          <w:p w14:paraId="1FBBC7CA" w14:textId="77777777" w:rsidR="009854DB" w:rsidRPr="00D26C47" w:rsidRDefault="009854DB" w:rsidP="00DB069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>2.Комплекс организационно-педагогических условий</w:t>
            </w:r>
          </w:p>
        </w:tc>
        <w:tc>
          <w:tcPr>
            <w:tcW w:w="561" w:type="dxa"/>
          </w:tcPr>
          <w:p w14:paraId="01EC6355" w14:textId="77777777" w:rsidR="009854DB" w:rsidRPr="00D26C47" w:rsidRDefault="009854DB" w:rsidP="00DB069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9854DB" w:rsidRPr="00D26C47" w14:paraId="2E590895" w14:textId="77777777" w:rsidTr="00DB0695">
        <w:tc>
          <w:tcPr>
            <w:tcW w:w="8784" w:type="dxa"/>
          </w:tcPr>
          <w:p w14:paraId="1F18FAB1" w14:textId="77777777" w:rsidR="009854DB" w:rsidRPr="00D26C47" w:rsidRDefault="009854DB" w:rsidP="00DB069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>2.1. Условия реализации программы «Акварель»</w:t>
            </w:r>
          </w:p>
        </w:tc>
        <w:tc>
          <w:tcPr>
            <w:tcW w:w="561" w:type="dxa"/>
          </w:tcPr>
          <w:p w14:paraId="1C561B10" w14:textId="77777777" w:rsidR="009854DB" w:rsidRPr="00D26C47" w:rsidRDefault="009854DB" w:rsidP="00DB069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</w:tr>
      <w:tr w:rsidR="009854DB" w:rsidRPr="00D26C47" w14:paraId="2DDC9C70" w14:textId="77777777" w:rsidTr="00DB0695">
        <w:tc>
          <w:tcPr>
            <w:tcW w:w="8784" w:type="dxa"/>
          </w:tcPr>
          <w:p w14:paraId="28AB18D1" w14:textId="77777777" w:rsidR="009854DB" w:rsidRPr="00D26C47" w:rsidRDefault="009854DB" w:rsidP="00DB0695">
            <w:pPr>
              <w:pStyle w:val="a7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36"/>
              </w:rPr>
            </w:pPr>
            <w:r w:rsidRPr="00D26C47">
              <w:rPr>
                <w:rFonts w:ascii="Times New Roman" w:hAnsi="Times New Roman" w:cs="Times New Roman"/>
                <w:sz w:val="28"/>
                <w:szCs w:val="36"/>
              </w:rPr>
              <w:t>2.3.Формы аттестации</w:t>
            </w:r>
          </w:p>
        </w:tc>
        <w:tc>
          <w:tcPr>
            <w:tcW w:w="561" w:type="dxa"/>
          </w:tcPr>
          <w:p w14:paraId="46E3D7DA" w14:textId="77777777" w:rsidR="009854DB" w:rsidRPr="00D26C47" w:rsidRDefault="009854DB" w:rsidP="00AC6CC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AC6CC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9854DB" w:rsidRPr="00D26C47" w14:paraId="4D9F5A0B" w14:textId="77777777" w:rsidTr="00DB0695">
        <w:tc>
          <w:tcPr>
            <w:tcW w:w="8784" w:type="dxa"/>
          </w:tcPr>
          <w:p w14:paraId="036A5127" w14:textId="77777777" w:rsidR="009854DB" w:rsidRPr="00D26C47" w:rsidRDefault="009854DB" w:rsidP="00DB069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>2.3. Методические материалы</w:t>
            </w:r>
          </w:p>
        </w:tc>
        <w:tc>
          <w:tcPr>
            <w:tcW w:w="561" w:type="dxa"/>
          </w:tcPr>
          <w:p w14:paraId="20B7FE31" w14:textId="77777777" w:rsidR="009854DB" w:rsidRPr="00D26C47" w:rsidRDefault="009854DB" w:rsidP="00DB069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</w:t>
            </w:r>
          </w:p>
        </w:tc>
      </w:tr>
      <w:tr w:rsidR="009854DB" w:rsidRPr="00D26C47" w14:paraId="15016894" w14:textId="77777777" w:rsidTr="00DB0695">
        <w:tc>
          <w:tcPr>
            <w:tcW w:w="8784" w:type="dxa"/>
          </w:tcPr>
          <w:p w14:paraId="754E3355" w14:textId="77777777" w:rsidR="009854DB" w:rsidRDefault="009854DB" w:rsidP="00DB0695">
            <w:pPr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>Список используемой литературы</w:t>
            </w:r>
          </w:p>
          <w:p w14:paraId="54142DD4" w14:textId="77777777" w:rsidR="00186BA7" w:rsidRPr="00D26C47" w:rsidRDefault="00186BA7" w:rsidP="00DB069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14:paraId="252EF1DD" w14:textId="77777777" w:rsidR="009854DB" w:rsidRPr="00D26C47" w:rsidRDefault="009854DB" w:rsidP="00710B1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710B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9854DB" w:rsidRPr="00D26C47" w14:paraId="400277F9" w14:textId="77777777" w:rsidTr="00DB0695">
        <w:tc>
          <w:tcPr>
            <w:tcW w:w="8784" w:type="dxa"/>
          </w:tcPr>
          <w:p w14:paraId="7215BF91" w14:textId="77777777" w:rsidR="009854DB" w:rsidRPr="00D26C47" w:rsidRDefault="009854DB" w:rsidP="00DB069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 xml:space="preserve"> Приложение 1 </w:t>
            </w:r>
          </w:p>
        </w:tc>
        <w:tc>
          <w:tcPr>
            <w:tcW w:w="561" w:type="dxa"/>
          </w:tcPr>
          <w:p w14:paraId="47631AA8" w14:textId="77777777" w:rsidR="009854DB" w:rsidRPr="00D26C47" w:rsidRDefault="009854DB" w:rsidP="00DB069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</w:t>
            </w:r>
          </w:p>
        </w:tc>
      </w:tr>
      <w:tr w:rsidR="009854DB" w:rsidRPr="00D26C47" w14:paraId="70E10D85" w14:textId="77777777" w:rsidTr="00DB0695">
        <w:tc>
          <w:tcPr>
            <w:tcW w:w="8784" w:type="dxa"/>
          </w:tcPr>
          <w:p w14:paraId="39C1563C" w14:textId="77777777" w:rsidR="009854DB" w:rsidRPr="00D26C47" w:rsidRDefault="009854DB" w:rsidP="00DB0695">
            <w:pPr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>Приложение 2</w:t>
            </w:r>
          </w:p>
        </w:tc>
        <w:tc>
          <w:tcPr>
            <w:tcW w:w="561" w:type="dxa"/>
          </w:tcPr>
          <w:p w14:paraId="49162047" w14:textId="77777777" w:rsidR="009854DB" w:rsidRPr="00D26C47" w:rsidRDefault="009854DB" w:rsidP="00DB069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</w:t>
            </w:r>
          </w:p>
        </w:tc>
      </w:tr>
    </w:tbl>
    <w:p w14:paraId="04D09D55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307CA7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2AE40B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B3783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0D7B4D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40033A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C8A223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00D8EE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8EEF7D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865DC2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C7C307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91BE6E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436877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0B634A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ECE15B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8E20E0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8FE96B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FAA8FA" w14:textId="77777777" w:rsidR="009854DB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7AEBED" w14:textId="77777777" w:rsidR="009854DB" w:rsidRPr="00D26C47" w:rsidRDefault="009854DB" w:rsidP="009854DB">
      <w:pPr>
        <w:pStyle w:val="a3"/>
        <w:numPr>
          <w:ilvl w:val="0"/>
          <w:numId w:val="14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6C4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Комплекс основных характеристик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адаптированной </w:t>
      </w:r>
      <w:r w:rsidRPr="00D26C47">
        <w:rPr>
          <w:rFonts w:ascii="Times New Roman" w:hAnsi="Times New Roman" w:cs="Times New Roman"/>
          <w:b/>
          <w:bCs/>
          <w:sz w:val="28"/>
          <w:szCs w:val="28"/>
        </w:rPr>
        <w:t>дополнительной общеобразовательной общеразвивающей программы «Акварель»</w:t>
      </w:r>
    </w:p>
    <w:p w14:paraId="25B9AFE7" w14:textId="77777777" w:rsidR="009854DB" w:rsidRPr="00D26C47" w:rsidRDefault="009854DB" w:rsidP="009854DB">
      <w:pPr>
        <w:spacing w:after="0"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</w:p>
    <w:p w14:paraId="5F9DEB5C" w14:textId="77777777" w:rsidR="009854DB" w:rsidRPr="00D26C47" w:rsidRDefault="009854DB" w:rsidP="009854DB">
      <w:pPr>
        <w:spacing w:after="0"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t>Актуальность программы</w:t>
      </w:r>
    </w:p>
    <w:p w14:paraId="485B1C56" w14:textId="77777777" w:rsidR="009854DB" w:rsidRPr="003E753D" w:rsidRDefault="009854DB" w:rsidP="009854DB">
      <w:pPr>
        <w:spacing w:after="0" w:line="360" w:lineRule="auto"/>
        <w:ind w:left="284" w:firstLine="425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 xml:space="preserve">Актуальность программы обусловлена тем, что, учитывая сложившуюся практику социальной изоляции детей с ОВЗ в обществе, </w:t>
      </w:r>
      <w:r>
        <w:rPr>
          <w:rFonts w:ascii="Times New Roman" w:hAnsi="Times New Roman"/>
          <w:sz w:val="28"/>
          <w:szCs w:val="28"/>
        </w:rPr>
        <w:t xml:space="preserve">а также наличие нарушений в развитии познавательной сферы, нарушений, поведения, коммуникации в виду основного заболевания она направлена на развитие творческих способностей детей, помогает повысить мотивацию к совместной и учебной деятельности. </w:t>
      </w:r>
      <w:r w:rsidRPr="00D26C47">
        <w:rPr>
          <w:rFonts w:ascii="Times New Roman" w:hAnsi="Times New Roman"/>
          <w:sz w:val="28"/>
          <w:szCs w:val="28"/>
        </w:rPr>
        <w:t>В свою очередь программа содержит материал, помогающий детям с ОВЗ достичь определенного уровня знаний, умений и трудовых навыков, что совершенно необходимо для социальной адаптации к жизни в обществе, организации досуга, формирования общей культуры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E753D">
        <w:rPr>
          <w:rFonts w:ascii="Times New Roman" w:hAnsi="Times New Roman"/>
          <w:sz w:val="28"/>
          <w:szCs w:val="28"/>
        </w:rPr>
        <w:t xml:space="preserve">АДОП </w:t>
      </w:r>
      <w:r w:rsidRPr="003E753D">
        <w:rPr>
          <w:rFonts w:ascii="Times New Roman" w:hAnsi="Times New Roman"/>
          <w:bCs/>
          <w:sz w:val="28"/>
          <w:szCs w:val="28"/>
        </w:rPr>
        <w:t>«Акварель»</w:t>
      </w:r>
      <w:r>
        <w:rPr>
          <w:rFonts w:ascii="Times New Roman" w:hAnsi="Times New Roman"/>
          <w:bCs/>
          <w:sz w:val="28"/>
          <w:szCs w:val="28"/>
        </w:rPr>
        <w:t xml:space="preserve"> художественной направленности.</w:t>
      </w:r>
    </w:p>
    <w:p w14:paraId="6A5AE901" w14:textId="77777777" w:rsidR="009854DB" w:rsidRPr="00D26C47" w:rsidRDefault="009854DB" w:rsidP="009854DB">
      <w:pPr>
        <w:pStyle w:val="a3"/>
        <w:spacing w:line="360" w:lineRule="auto"/>
        <w:ind w:left="284" w:firstLine="567"/>
        <w:jc w:val="both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t xml:space="preserve">Отличительной особенностью </w:t>
      </w:r>
      <w:proofErr w:type="spellStart"/>
      <w:proofErr w:type="gramStart"/>
      <w:r w:rsidRPr="00D26C47">
        <w:rPr>
          <w:rFonts w:ascii="Times New Roman" w:hAnsi="Times New Roman"/>
          <w:b/>
          <w:sz w:val="28"/>
          <w:szCs w:val="28"/>
        </w:rPr>
        <w:t>АДОП</w:t>
      </w:r>
      <w:r w:rsidRPr="00D26C47">
        <w:rPr>
          <w:rFonts w:ascii="Times New Roman" w:hAnsi="Times New Roman"/>
          <w:b/>
          <w:bCs/>
          <w:sz w:val="28"/>
          <w:szCs w:val="28"/>
        </w:rPr>
        <w:t>«</w:t>
      </w:r>
      <w:proofErr w:type="gramEnd"/>
      <w:r w:rsidRPr="00D26C47">
        <w:rPr>
          <w:rFonts w:ascii="Times New Roman" w:hAnsi="Times New Roman"/>
          <w:b/>
          <w:bCs/>
          <w:sz w:val="28"/>
          <w:szCs w:val="28"/>
        </w:rPr>
        <w:t>Акварель</w:t>
      </w:r>
      <w:proofErr w:type="spellEnd"/>
      <w:r w:rsidRPr="00D26C47">
        <w:rPr>
          <w:rFonts w:ascii="Times New Roman" w:hAnsi="Times New Roman"/>
          <w:b/>
          <w:bCs/>
          <w:sz w:val="28"/>
          <w:szCs w:val="28"/>
        </w:rPr>
        <w:t>»</w:t>
      </w:r>
    </w:p>
    <w:p w14:paraId="3CA9BC6E" w14:textId="77777777" w:rsidR="009854DB" w:rsidRPr="00D26C47" w:rsidRDefault="009854DB" w:rsidP="009854DB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t xml:space="preserve">За основу адаптированной дополнительной общеобразовательной общеразвивающей программы </w:t>
      </w:r>
      <w:r w:rsidRPr="00D26C47">
        <w:rPr>
          <w:rFonts w:ascii="Times New Roman" w:hAnsi="Times New Roman" w:cs="Times New Roman"/>
          <w:bCs/>
          <w:sz w:val="28"/>
          <w:szCs w:val="28"/>
        </w:rPr>
        <w:t>«Акварель»</w:t>
      </w:r>
      <w:r w:rsidR="00780FF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26C47">
        <w:rPr>
          <w:rFonts w:ascii="Times New Roman" w:hAnsi="Times New Roman" w:cs="Times New Roman"/>
          <w:sz w:val="28"/>
          <w:szCs w:val="28"/>
        </w:rPr>
        <w:t xml:space="preserve">взята дополнительная общеразвивающая программа </w:t>
      </w:r>
      <w:r w:rsidRPr="00D26C47">
        <w:rPr>
          <w:rFonts w:ascii="Times New Roman" w:hAnsi="Times New Roman" w:cs="Times New Roman"/>
          <w:bCs/>
          <w:sz w:val="28"/>
          <w:szCs w:val="28"/>
        </w:rPr>
        <w:t>«Акварель»</w:t>
      </w:r>
      <w:r w:rsidR="00780FF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26C47">
        <w:rPr>
          <w:rFonts w:ascii="Times New Roman" w:hAnsi="Times New Roman" w:cs="Times New Roman"/>
          <w:sz w:val="28"/>
          <w:szCs w:val="28"/>
        </w:rPr>
        <w:t>ГАУ СО «МРЦ», которая применялась ранее. Отличительной особенностью данной программы, является то, что она адаптирована    (переработана)  для обучения детей, имеющих особые образовательные потребности. Адаптированная программа  содержит практическую деятельность в большем объеме (75%) от теории, а также сокращены тематические разделы учебного плана с целью достижения наиболее эффективного результата.</w:t>
      </w:r>
    </w:p>
    <w:p w14:paraId="56AEA578" w14:textId="77777777" w:rsidR="009854DB" w:rsidRPr="00D26C47" w:rsidRDefault="009854DB" w:rsidP="009854DB">
      <w:pPr>
        <w:pStyle w:val="a3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t>На занятиях применяется специальное реабилитационное оборудование (ДАРЫ ФРЕБЕЛЯ, тактильно-развивающие панели, говорящие ручки «Знаток», 3</w:t>
      </w:r>
      <w:r w:rsidRPr="00D26C47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26C47">
        <w:rPr>
          <w:rFonts w:ascii="Times New Roman" w:hAnsi="Times New Roman" w:cs="Times New Roman"/>
          <w:sz w:val="28"/>
          <w:szCs w:val="28"/>
        </w:rPr>
        <w:t xml:space="preserve"> ручки, интерактивный глобус, Интерактивные плакаты «Дикие, домашние животные»)</w:t>
      </w:r>
    </w:p>
    <w:p w14:paraId="050EE0D0" w14:textId="77777777" w:rsidR="009854DB" w:rsidRPr="00D26C47" w:rsidRDefault="009854DB" w:rsidP="009854DB">
      <w:pPr>
        <w:pStyle w:val="a3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АДОП «Акварель» н</w:t>
      </w:r>
      <w:r w:rsidRPr="00D26C47">
        <w:rPr>
          <w:rFonts w:ascii="Times New Roman" w:hAnsi="Times New Roman" w:cs="Times New Roman"/>
          <w:sz w:val="28"/>
          <w:szCs w:val="28"/>
        </w:rPr>
        <w:t xml:space="preserve">аправлена </w:t>
      </w:r>
      <w:r>
        <w:rPr>
          <w:rFonts w:ascii="Times New Roman" w:hAnsi="Times New Roman" w:cs="Times New Roman"/>
          <w:sz w:val="28"/>
          <w:szCs w:val="28"/>
        </w:rPr>
        <w:t xml:space="preserve">не только </w:t>
      </w:r>
      <w:r w:rsidRPr="00D26C47">
        <w:rPr>
          <w:rFonts w:ascii="Times New Roman" w:hAnsi="Times New Roman" w:cs="Times New Roman"/>
          <w:sz w:val="28"/>
          <w:szCs w:val="28"/>
        </w:rPr>
        <w:t>на развитие мелкой моторики</w:t>
      </w:r>
      <w:r w:rsidRPr="002149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214990">
        <w:rPr>
          <w:rFonts w:ascii="Times New Roman" w:hAnsi="Times New Roman" w:cs="Times New Roman"/>
          <w:sz w:val="28"/>
          <w:szCs w:val="28"/>
        </w:rPr>
        <w:t>воображения,</w:t>
      </w:r>
      <w:r>
        <w:rPr>
          <w:rFonts w:ascii="Times New Roman" w:hAnsi="Times New Roman" w:cs="Times New Roman"/>
          <w:sz w:val="28"/>
          <w:szCs w:val="28"/>
        </w:rPr>
        <w:t>но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ориентации на плоскости.</w:t>
      </w:r>
    </w:p>
    <w:p w14:paraId="26D3347A" w14:textId="77777777" w:rsidR="009854DB" w:rsidRPr="00D26C47" w:rsidRDefault="009854DB" w:rsidP="009854DB">
      <w:pPr>
        <w:pStyle w:val="a3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6C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Отсутствие временных жестких рамок для изучения материала, коммуникация происходит дозированно, наличие альтернативных коммуникаций, специального оборудования (звуковая петля, оборудования </w:t>
      </w:r>
      <w:proofErr w:type="spellStart"/>
      <w:r w:rsidRPr="00D26C47">
        <w:rPr>
          <w:rFonts w:ascii="Times New Roman" w:hAnsi="Times New Roman" w:cs="Times New Roman"/>
          <w:color w:val="000000" w:themeColor="text1"/>
          <w:sz w:val="28"/>
          <w:szCs w:val="28"/>
        </w:rPr>
        <w:t>фонбрейн</w:t>
      </w:r>
      <w:proofErr w:type="spellEnd"/>
      <w:r w:rsidRPr="00D26C47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0F90E68B" w14:textId="77777777" w:rsidR="009854DB" w:rsidRPr="00D26C47" w:rsidRDefault="009854DB" w:rsidP="009854D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t xml:space="preserve">Нетрадиционные техники рисования создают атмосферу непринуждённости, открытости, содействуют развитию инициативы, самостоятельности, создают эмоционально - благоприятное отношение к деятельности у детей.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26C47">
        <w:rPr>
          <w:rFonts w:ascii="Times New Roman" w:hAnsi="Times New Roman" w:cs="Times New Roman"/>
          <w:sz w:val="28"/>
          <w:szCs w:val="28"/>
        </w:rPr>
        <w:t xml:space="preserve">етрадиционное рисование представляет собой сочетание относительной простоты приемов, доступности материалов и возможности достаточно быстро увидеть результат своей работы, что </w:t>
      </w:r>
      <w:r>
        <w:rPr>
          <w:rFonts w:ascii="Times New Roman" w:hAnsi="Times New Roman" w:cs="Times New Roman"/>
          <w:sz w:val="28"/>
          <w:szCs w:val="28"/>
        </w:rPr>
        <w:t>создает ситуацию успеха у</w:t>
      </w:r>
      <w:r w:rsidRPr="00D26C47">
        <w:rPr>
          <w:rFonts w:ascii="Times New Roman" w:hAnsi="Times New Roman" w:cs="Times New Roman"/>
          <w:sz w:val="28"/>
          <w:szCs w:val="28"/>
        </w:rPr>
        <w:t xml:space="preserve"> детей с ограниченными возможностями здоровья. </w:t>
      </w:r>
    </w:p>
    <w:p w14:paraId="44E91B24" w14:textId="77777777" w:rsidR="009854DB" w:rsidRPr="00D26C47" w:rsidRDefault="009854DB" w:rsidP="009854D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t>Программа «Акварель» рассчитана на детей, имеющих заболевания органов глаза, слуха, центральной нервной системы, опорно-двигательного аппарата, психические заболевания. У детей с данными заболеваниями имеются характерные особенности:</w:t>
      </w:r>
    </w:p>
    <w:p w14:paraId="3DC31A35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D26C47">
        <w:rPr>
          <w:rFonts w:ascii="Times New Roman" w:hAnsi="Times New Roman"/>
          <w:sz w:val="28"/>
          <w:szCs w:val="28"/>
        </w:rPr>
        <w:t>-</w:t>
      </w:r>
      <w:r w:rsidRPr="00D26C47">
        <w:rPr>
          <w:rFonts w:ascii="Times New Roman" w:eastAsia="Arial" w:hAnsi="Times New Roman"/>
          <w:bCs/>
          <w:sz w:val="28"/>
          <w:szCs w:val="28"/>
          <w:lang w:eastAsia="ar-SA"/>
        </w:rPr>
        <w:t>низкий уровень развития восприятия;</w:t>
      </w:r>
    </w:p>
    <w:p w14:paraId="00D12CD6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D26C47">
        <w:rPr>
          <w:rFonts w:ascii="Times New Roman" w:eastAsia="Arial" w:hAnsi="Times New Roman"/>
          <w:bCs/>
          <w:sz w:val="28"/>
          <w:szCs w:val="28"/>
          <w:lang w:eastAsia="ar-SA"/>
        </w:rPr>
        <w:t>-недостаточная сформированность мелкой моторики рук, координации движения;</w:t>
      </w:r>
    </w:p>
    <w:p w14:paraId="73B1CF74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D26C47">
        <w:rPr>
          <w:rFonts w:ascii="Times New Roman" w:eastAsia="Arial" w:hAnsi="Times New Roman"/>
          <w:bCs/>
          <w:sz w:val="28"/>
          <w:szCs w:val="28"/>
          <w:lang w:eastAsia="ar-SA"/>
        </w:rPr>
        <w:t>-низкая познавательная активность;</w:t>
      </w:r>
    </w:p>
    <w:p w14:paraId="07707A73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D26C47">
        <w:rPr>
          <w:rFonts w:ascii="Times New Roman" w:eastAsia="Arial" w:hAnsi="Times New Roman"/>
          <w:bCs/>
          <w:sz w:val="28"/>
          <w:szCs w:val="28"/>
          <w:lang w:eastAsia="ar-SA"/>
        </w:rPr>
        <w:t>-не сформированность игровой деятельности;</w:t>
      </w:r>
    </w:p>
    <w:p w14:paraId="01163C9D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D26C47">
        <w:rPr>
          <w:rFonts w:ascii="Times New Roman" w:eastAsia="Arial" w:hAnsi="Times New Roman"/>
          <w:bCs/>
          <w:sz w:val="28"/>
          <w:szCs w:val="28"/>
          <w:lang w:eastAsia="ar-SA"/>
        </w:rPr>
        <w:t>-не сформированность произвольного поведения по типу психической неустойчивости;</w:t>
      </w:r>
    </w:p>
    <w:p w14:paraId="4D1FF44E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D26C47">
        <w:rPr>
          <w:rFonts w:ascii="Times New Roman" w:eastAsia="Arial" w:hAnsi="Times New Roman"/>
          <w:bCs/>
          <w:sz w:val="28"/>
          <w:szCs w:val="28"/>
          <w:lang w:eastAsia="ar-SA"/>
        </w:rPr>
        <w:t>-низкая и (или) отсутствие учебной мотивации.</w:t>
      </w:r>
    </w:p>
    <w:p w14:paraId="5DEC20B0" w14:textId="77777777" w:rsidR="009854DB" w:rsidRPr="00D26C47" w:rsidRDefault="009854DB" w:rsidP="009854D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6AEE8C3" w14:textId="77777777" w:rsidR="009854DB" w:rsidRDefault="009854DB" w:rsidP="009854DB">
      <w:pPr>
        <w:pStyle w:val="a3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Возраст детей, участвующих в реализации программы: </w:t>
      </w:r>
      <w:r w:rsidRPr="00D26C47">
        <w:rPr>
          <w:rFonts w:ascii="Times New Roman" w:hAnsi="Times New Roman" w:cs="Times New Roman"/>
          <w:color w:val="000000"/>
          <w:sz w:val="28"/>
          <w:szCs w:val="28"/>
        </w:rPr>
        <w:t xml:space="preserve">дети с ограниченными возможностями </w:t>
      </w:r>
      <w:r w:rsidRPr="00BC3F4A">
        <w:rPr>
          <w:rFonts w:ascii="Times New Roman" w:hAnsi="Times New Roman" w:cs="Times New Roman"/>
          <w:color w:val="000000"/>
          <w:sz w:val="28"/>
          <w:szCs w:val="28"/>
        </w:rPr>
        <w:t xml:space="preserve">здоровья </w:t>
      </w:r>
      <w:r w:rsidR="00F07B05" w:rsidRPr="00F07B05">
        <w:rPr>
          <w:rFonts w:ascii="Times New Roman" w:hAnsi="Times New Roman" w:cs="Times New Roman"/>
          <w:b/>
          <w:color w:val="000000"/>
          <w:sz w:val="28"/>
          <w:szCs w:val="28"/>
        </w:rPr>
        <w:t>1,</w:t>
      </w:r>
      <w:r>
        <w:rPr>
          <w:rFonts w:ascii="Times New Roman" w:hAnsi="Times New Roman"/>
          <w:b/>
          <w:bCs/>
          <w:sz w:val="28"/>
          <w:szCs w:val="28"/>
        </w:rPr>
        <w:t>5 –</w:t>
      </w:r>
      <w:r w:rsidR="00F07B05">
        <w:rPr>
          <w:rFonts w:ascii="Times New Roman" w:hAnsi="Times New Roman"/>
          <w:b/>
          <w:bCs/>
          <w:sz w:val="28"/>
          <w:szCs w:val="28"/>
        </w:rPr>
        <w:t>5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лет</w:t>
      </w:r>
      <w:r w:rsidRPr="00D26C4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.</w:t>
      </w:r>
      <w:proofErr w:type="gramEnd"/>
    </w:p>
    <w:p w14:paraId="3F245F1A" w14:textId="77777777" w:rsidR="009854DB" w:rsidRPr="00692CFC" w:rsidRDefault="009854DB" w:rsidP="009854DB">
      <w:pPr>
        <w:pStyle w:val="a3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t xml:space="preserve">Формы обучения: </w:t>
      </w:r>
      <w:r w:rsidRPr="00D26C47">
        <w:rPr>
          <w:rFonts w:ascii="Times New Roman" w:hAnsi="Times New Roman"/>
          <w:bCs/>
          <w:sz w:val="28"/>
          <w:szCs w:val="28"/>
        </w:rPr>
        <w:t>очная, дистанционная</w:t>
      </w:r>
    </w:p>
    <w:p w14:paraId="71612F40" w14:textId="77777777" w:rsidR="009854DB" w:rsidRPr="00D26C47" w:rsidRDefault="009854DB" w:rsidP="009854DB">
      <w:pPr>
        <w:pStyle w:val="a3"/>
        <w:spacing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  <w:r w:rsidRPr="00D26C47">
        <w:rPr>
          <w:rFonts w:ascii="Times New Roman" w:hAnsi="Times New Roman"/>
          <w:b/>
          <w:bCs/>
          <w:spacing w:val="3"/>
          <w:sz w:val="28"/>
          <w:szCs w:val="28"/>
        </w:rPr>
        <w:t>Методы обучения:</w:t>
      </w:r>
    </w:p>
    <w:tbl>
      <w:tblPr>
        <w:tblStyle w:val="a5"/>
        <w:tblW w:w="0" w:type="auto"/>
        <w:tblInd w:w="284" w:type="dxa"/>
        <w:tblLook w:val="04A0" w:firstRow="1" w:lastRow="0" w:firstColumn="1" w:lastColumn="0" w:noHBand="0" w:noVBand="1"/>
      </w:tblPr>
      <w:tblGrid>
        <w:gridCol w:w="3090"/>
        <w:gridCol w:w="3102"/>
        <w:gridCol w:w="3095"/>
      </w:tblGrid>
      <w:tr w:rsidR="009854DB" w:rsidRPr="00D26C47" w14:paraId="04711B93" w14:textId="77777777" w:rsidTr="00DB0695">
        <w:tc>
          <w:tcPr>
            <w:tcW w:w="3115" w:type="dxa"/>
          </w:tcPr>
          <w:p w14:paraId="385E9D0A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словесные</w:t>
            </w:r>
          </w:p>
        </w:tc>
        <w:tc>
          <w:tcPr>
            <w:tcW w:w="3115" w:type="dxa"/>
          </w:tcPr>
          <w:p w14:paraId="20BB6CF7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наглядные</w:t>
            </w:r>
          </w:p>
        </w:tc>
        <w:tc>
          <w:tcPr>
            <w:tcW w:w="3115" w:type="dxa"/>
          </w:tcPr>
          <w:p w14:paraId="514FFB86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практические</w:t>
            </w:r>
          </w:p>
        </w:tc>
      </w:tr>
      <w:tr w:rsidR="009854DB" w:rsidRPr="00D26C47" w14:paraId="025822B1" w14:textId="77777777" w:rsidTr="00DB0695">
        <w:tc>
          <w:tcPr>
            <w:tcW w:w="3115" w:type="dxa"/>
          </w:tcPr>
          <w:p w14:paraId="023B8C5B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lastRenderedPageBreak/>
              <w:t>Устное изложение</w:t>
            </w:r>
          </w:p>
        </w:tc>
        <w:tc>
          <w:tcPr>
            <w:tcW w:w="3115" w:type="dxa"/>
          </w:tcPr>
          <w:p w14:paraId="41842A25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Показ иллюстраций, видеоматериалов</w:t>
            </w:r>
          </w:p>
        </w:tc>
        <w:tc>
          <w:tcPr>
            <w:tcW w:w="3115" w:type="dxa"/>
          </w:tcPr>
          <w:p w14:paraId="065191EF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упражнения</w:t>
            </w:r>
          </w:p>
        </w:tc>
      </w:tr>
      <w:tr w:rsidR="009854DB" w:rsidRPr="00D26C47" w14:paraId="053898EF" w14:textId="77777777" w:rsidTr="00DB0695">
        <w:tc>
          <w:tcPr>
            <w:tcW w:w="3115" w:type="dxa"/>
          </w:tcPr>
          <w:p w14:paraId="0A37A1DE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Беседа, объяснение</w:t>
            </w:r>
          </w:p>
        </w:tc>
        <w:tc>
          <w:tcPr>
            <w:tcW w:w="3115" w:type="dxa"/>
          </w:tcPr>
          <w:p w14:paraId="134972A8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 xml:space="preserve">Показ приемов выполнения, работа по образцу, </w:t>
            </w:r>
            <w:r>
              <w:rPr>
                <w:rFonts w:ascii="Times New Roman" w:hAnsi="Times New Roman"/>
                <w:spacing w:val="3"/>
                <w:sz w:val="28"/>
                <w:szCs w:val="28"/>
              </w:rPr>
              <w:t xml:space="preserve">трафарету шаблону, </w:t>
            </w: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наблюдение</w:t>
            </w:r>
            <w:r>
              <w:rPr>
                <w:rFonts w:ascii="Times New Roman" w:hAnsi="Times New Roman"/>
                <w:spacing w:val="3"/>
                <w:sz w:val="28"/>
                <w:szCs w:val="28"/>
              </w:rPr>
              <w:t>.</w:t>
            </w:r>
          </w:p>
        </w:tc>
        <w:tc>
          <w:tcPr>
            <w:tcW w:w="3115" w:type="dxa"/>
          </w:tcPr>
          <w:p w14:paraId="03C05990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упражнения</w:t>
            </w:r>
          </w:p>
        </w:tc>
      </w:tr>
    </w:tbl>
    <w:p w14:paraId="674FB9B6" w14:textId="77777777" w:rsidR="009854DB" w:rsidRPr="00D26C47" w:rsidRDefault="009854DB" w:rsidP="009854DB">
      <w:pPr>
        <w:pStyle w:val="a3"/>
        <w:spacing w:line="360" w:lineRule="auto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  <w:r w:rsidRPr="00D26C47">
        <w:rPr>
          <w:rFonts w:ascii="Times New Roman" w:hAnsi="Times New Roman"/>
          <w:b/>
          <w:bCs/>
          <w:spacing w:val="3"/>
          <w:sz w:val="28"/>
          <w:szCs w:val="28"/>
        </w:rPr>
        <w:t xml:space="preserve">Тип занятия: </w:t>
      </w:r>
      <w:r w:rsidRPr="00D26C47">
        <w:rPr>
          <w:rFonts w:ascii="Times New Roman" w:hAnsi="Times New Roman"/>
          <w:spacing w:val="3"/>
          <w:sz w:val="28"/>
          <w:szCs w:val="28"/>
        </w:rPr>
        <w:t>комбинированный, практический.</w:t>
      </w:r>
    </w:p>
    <w:p w14:paraId="78947C1A" w14:textId="77777777" w:rsidR="009854DB" w:rsidRPr="00D26C47" w:rsidRDefault="009854DB" w:rsidP="009854DB">
      <w:pPr>
        <w:pStyle w:val="a3"/>
        <w:spacing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  <w:r w:rsidRPr="00D26C47">
        <w:rPr>
          <w:rFonts w:ascii="Times New Roman" w:hAnsi="Times New Roman"/>
          <w:b/>
          <w:bCs/>
          <w:spacing w:val="3"/>
          <w:sz w:val="28"/>
          <w:szCs w:val="28"/>
        </w:rPr>
        <w:t>Форма проведения занятия:</w:t>
      </w:r>
    </w:p>
    <w:tbl>
      <w:tblPr>
        <w:tblStyle w:val="a5"/>
        <w:tblW w:w="0" w:type="auto"/>
        <w:tblInd w:w="284" w:type="dxa"/>
        <w:tblLook w:val="04A0" w:firstRow="1" w:lastRow="0" w:firstColumn="1" w:lastColumn="0" w:noHBand="0" w:noVBand="1"/>
      </w:tblPr>
      <w:tblGrid>
        <w:gridCol w:w="3034"/>
        <w:gridCol w:w="3025"/>
        <w:gridCol w:w="3002"/>
      </w:tblGrid>
      <w:tr w:rsidR="009854DB" w:rsidRPr="00D26C47" w14:paraId="72ED5B91" w14:textId="77777777" w:rsidTr="00DB0695">
        <w:tc>
          <w:tcPr>
            <w:tcW w:w="3034" w:type="dxa"/>
          </w:tcPr>
          <w:p w14:paraId="7369F910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Беседа</w:t>
            </w:r>
          </w:p>
        </w:tc>
        <w:tc>
          <w:tcPr>
            <w:tcW w:w="3025" w:type="dxa"/>
          </w:tcPr>
          <w:p w14:paraId="4384D253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Практические занятия</w:t>
            </w:r>
          </w:p>
        </w:tc>
        <w:tc>
          <w:tcPr>
            <w:tcW w:w="3002" w:type="dxa"/>
          </w:tcPr>
          <w:p w14:paraId="59858933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Творческие мастерские</w:t>
            </w:r>
          </w:p>
        </w:tc>
      </w:tr>
      <w:tr w:rsidR="009854DB" w:rsidRPr="00D26C47" w14:paraId="20194685" w14:textId="77777777" w:rsidTr="00DB0695">
        <w:tc>
          <w:tcPr>
            <w:tcW w:w="3034" w:type="dxa"/>
          </w:tcPr>
          <w:p w14:paraId="16DEB50D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Дидактическая игра</w:t>
            </w:r>
          </w:p>
        </w:tc>
        <w:tc>
          <w:tcPr>
            <w:tcW w:w="3025" w:type="dxa"/>
          </w:tcPr>
          <w:p w14:paraId="78D4726F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Презентация</w:t>
            </w:r>
          </w:p>
        </w:tc>
        <w:tc>
          <w:tcPr>
            <w:tcW w:w="3002" w:type="dxa"/>
          </w:tcPr>
          <w:p w14:paraId="09370DCE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Творческая ярмарка</w:t>
            </w:r>
          </w:p>
        </w:tc>
      </w:tr>
      <w:tr w:rsidR="009854DB" w:rsidRPr="00D26C47" w14:paraId="6C122364" w14:textId="77777777" w:rsidTr="00DB0695">
        <w:tc>
          <w:tcPr>
            <w:tcW w:w="3034" w:type="dxa"/>
          </w:tcPr>
          <w:p w14:paraId="04B31604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</w:tc>
        <w:tc>
          <w:tcPr>
            <w:tcW w:w="3025" w:type="dxa"/>
          </w:tcPr>
          <w:p w14:paraId="656045AF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Открытое занятие</w:t>
            </w:r>
          </w:p>
        </w:tc>
        <w:tc>
          <w:tcPr>
            <w:tcW w:w="3002" w:type="dxa"/>
          </w:tcPr>
          <w:p w14:paraId="395E2730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</w:tc>
      </w:tr>
    </w:tbl>
    <w:p w14:paraId="0EE4B40F" w14:textId="77777777" w:rsidR="009854DB" w:rsidRPr="00BC3F4A" w:rsidRDefault="009854DB" w:rsidP="009854DB">
      <w:pPr>
        <w:pStyle w:val="a3"/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BC3F4A">
        <w:rPr>
          <w:rFonts w:ascii="Times New Roman" w:hAnsi="Times New Roman"/>
          <w:b/>
          <w:sz w:val="28"/>
          <w:szCs w:val="28"/>
        </w:rPr>
        <w:t xml:space="preserve">Режим и продолжительность занятий: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BC3F4A">
        <w:rPr>
          <w:rFonts w:ascii="Times New Roman" w:hAnsi="Times New Roman"/>
          <w:sz w:val="28"/>
          <w:szCs w:val="28"/>
        </w:rPr>
        <w:t>раза в неделю по 30 минут.</w:t>
      </w:r>
    </w:p>
    <w:p w14:paraId="76DC5952" w14:textId="77777777" w:rsidR="009854DB" w:rsidRPr="00D26C47" w:rsidRDefault="009854DB" w:rsidP="009854DB">
      <w:pPr>
        <w:pStyle w:val="a3"/>
        <w:spacing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BC3F4A">
        <w:rPr>
          <w:rFonts w:ascii="Times New Roman" w:hAnsi="Times New Roman"/>
          <w:b/>
          <w:sz w:val="28"/>
          <w:szCs w:val="28"/>
        </w:rPr>
        <w:t>Количество занятий и учебных часов:</w:t>
      </w:r>
      <w:r w:rsidR="00000175">
        <w:rPr>
          <w:rFonts w:ascii="Times New Roman" w:hAnsi="Times New Roman"/>
          <w:b/>
          <w:sz w:val="28"/>
          <w:szCs w:val="28"/>
        </w:rPr>
        <w:t xml:space="preserve"> 5</w:t>
      </w:r>
      <w:r w:rsidRPr="00BC3F4A">
        <w:rPr>
          <w:rFonts w:ascii="Times New Roman" w:hAnsi="Times New Roman"/>
          <w:b/>
          <w:sz w:val="28"/>
          <w:szCs w:val="28"/>
        </w:rPr>
        <w:t xml:space="preserve"> час.</w:t>
      </w:r>
    </w:p>
    <w:p w14:paraId="7E5B8FA1" w14:textId="77777777" w:rsidR="009854DB" w:rsidRPr="00D26C47" w:rsidRDefault="009854DB" w:rsidP="009854DB">
      <w:pPr>
        <w:spacing w:after="0" w:line="36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Применяемые в программе методы обучения и содержательный компонент в полной мере отвечают психофизическим, возрастным особенностям детей с ОВЗ, наработанный опыт, оснащенность материально-технической базы, высокопрофессиональный кадровый состав позволяет наиболее полно ответить возрастающим требованиям со стороны детей с ОВЗ в сфере дополнительного образования. Индивидуальный подход позволяет даже в рамках групповой и подгрупповой форм занятий раскрыть и развить творческие способности каждого ребенка. Наличие разноплановой деятельности позволяет обеспечить свободный выбор ребенку с ОВЗ.</w:t>
      </w:r>
    </w:p>
    <w:p w14:paraId="19A2029C" w14:textId="77777777" w:rsidR="009854DB" w:rsidRPr="00D26C47" w:rsidRDefault="009854DB" w:rsidP="009854DB">
      <w:pPr>
        <w:spacing w:after="0" w:line="36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Программа «Акварель» разработана в соответствии с требованиями нормативно-правовых актов:</w:t>
      </w:r>
      <w:bookmarkStart w:id="0" w:name="_Hlk500266603"/>
      <w:bookmarkStart w:id="1" w:name="_Hlk500336771"/>
    </w:p>
    <w:p w14:paraId="774ADC88" w14:textId="77777777" w:rsidR="009854DB" w:rsidRPr="00D26C47" w:rsidRDefault="009854DB" w:rsidP="009854DB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6C47">
        <w:rPr>
          <w:rFonts w:ascii="Times New Roman" w:hAnsi="Times New Roman" w:cs="Times New Roman"/>
          <w:bCs/>
          <w:sz w:val="28"/>
          <w:szCs w:val="28"/>
        </w:rPr>
        <w:t>Письма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26C47">
        <w:rPr>
          <w:rFonts w:ascii="Times New Roman" w:hAnsi="Times New Roman" w:cs="Times New Roman"/>
          <w:kern w:val="36"/>
          <w:sz w:val="28"/>
          <w:szCs w:val="28"/>
        </w:rPr>
        <w:t>Министерства образования и науки Российской Федерации</w:t>
      </w:r>
      <w:r w:rsidRPr="00D26C47">
        <w:rPr>
          <w:rFonts w:ascii="Times New Roman" w:hAnsi="Times New Roman" w:cs="Times New Roman"/>
          <w:bCs/>
          <w:sz w:val="28"/>
          <w:szCs w:val="28"/>
        </w:rPr>
        <w:t xml:space="preserve"> от 29.03.2016 </w:t>
      </w:r>
      <w:r w:rsidRPr="00BC3F4A">
        <w:rPr>
          <w:rFonts w:ascii="Times New Roman" w:hAnsi="Times New Roman" w:cs="Times New Roman"/>
          <w:bCs/>
          <w:sz w:val="28"/>
          <w:szCs w:val="28"/>
        </w:rPr>
        <w:t>№В</w:t>
      </w:r>
      <w:r w:rsidRPr="00D26C47">
        <w:rPr>
          <w:rFonts w:ascii="Times New Roman" w:hAnsi="Times New Roman" w:cs="Times New Roman"/>
          <w:bCs/>
          <w:sz w:val="28"/>
          <w:szCs w:val="28"/>
        </w:rPr>
        <w:t>К-641/09 «О направлении методических рекомендаций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26C47">
        <w:rPr>
          <w:rFonts w:ascii="Times New Roman" w:hAnsi="Times New Roman" w:cs="Times New Roman"/>
          <w:sz w:val="28"/>
          <w:szCs w:val="28"/>
        </w:rPr>
        <w:t xml:space="preserve">по реализации адаптированных дополнительных общеобразовательных программ, способствующих социально-психологической реабилитации и </w:t>
      </w:r>
      <w:r w:rsidRPr="00D26C47">
        <w:rPr>
          <w:rFonts w:ascii="Times New Roman" w:hAnsi="Times New Roman" w:cs="Times New Roman"/>
          <w:sz w:val="28"/>
          <w:szCs w:val="28"/>
        </w:rPr>
        <w:lastRenderedPageBreak/>
        <w:t>профессиональному самоопределению детей с ОВЗ, включая инвалидов, с учетом их особых образовательных потребностей</w:t>
      </w:r>
      <w:r w:rsidRPr="00D26C47">
        <w:rPr>
          <w:rFonts w:ascii="Times New Roman" w:hAnsi="Times New Roman" w:cs="Times New Roman"/>
          <w:bCs/>
          <w:sz w:val="28"/>
          <w:szCs w:val="28"/>
        </w:rPr>
        <w:t>»;</w:t>
      </w:r>
    </w:p>
    <w:p w14:paraId="0DFB40A6" w14:textId="77777777" w:rsidR="009854DB" w:rsidRPr="00D26C47" w:rsidRDefault="009854DB" w:rsidP="009854DB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t xml:space="preserve">Постановления Главного государственного санитарного врача РФ от 28.09.2020 </w:t>
      </w:r>
      <w:r w:rsidRPr="00BC3F4A">
        <w:rPr>
          <w:rFonts w:ascii="Times New Roman" w:hAnsi="Times New Roman" w:cs="Times New Roman"/>
          <w:sz w:val="28"/>
          <w:szCs w:val="28"/>
        </w:rPr>
        <w:t>N</w:t>
      </w:r>
      <w:r w:rsidRPr="00D26C47">
        <w:rPr>
          <w:rFonts w:ascii="Times New Roman" w:hAnsi="Times New Roman" w:cs="Times New Roman"/>
          <w:sz w:val="28"/>
          <w:szCs w:val="28"/>
        </w:rPr>
        <w:t xml:space="preserve"> 28 «Об утверждении санитарных правил СП 2.4.3648-20 Санитарно-эпидемиологические требования к организациям воспитания и обучения, отдыха и оздоровления детей и молодежи»</w:t>
      </w:r>
    </w:p>
    <w:p w14:paraId="7AEBE1DD" w14:textId="77777777" w:rsidR="009854DB" w:rsidRPr="00D26C47" w:rsidRDefault="009854DB" w:rsidP="009854DB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t>Устава учреждения</w:t>
      </w:r>
    </w:p>
    <w:p w14:paraId="4644D904" w14:textId="77777777" w:rsidR="009854DB" w:rsidRPr="00D26C47" w:rsidRDefault="009854DB" w:rsidP="009854DB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6C47">
        <w:rPr>
          <w:rFonts w:ascii="Times New Roman" w:hAnsi="Times New Roman" w:cs="Times New Roman"/>
          <w:color w:val="auto"/>
          <w:sz w:val="28"/>
          <w:szCs w:val="28"/>
        </w:rPr>
        <w:t>Положение о методическом совете</w:t>
      </w:r>
    </w:p>
    <w:p w14:paraId="5A464080" w14:textId="77777777" w:rsidR="009854DB" w:rsidRPr="00D26C47" w:rsidRDefault="009854DB" w:rsidP="009854DB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6C47">
        <w:rPr>
          <w:rFonts w:ascii="Times New Roman" w:hAnsi="Times New Roman" w:cs="Times New Roman"/>
          <w:color w:val="auto"/>
          <w:sz w:val="28"/>
          <w:szCs w:val="28"/>
        </w:rPr>
        <w:t>Порядок разработки и реализации адаптированных дополнительных общеобразовательных программ ГАУ СО «МРЦ» от 01.09.2021г.</w:t>
      </w:r>
    </w:p>
    <w:p w14:paraId="5425445E" w14:textId="77777777" w:rsidR="009854DB" w:rsidRPr="00D26C47" w:rsidRDefault="009854DB" w:rsidP="00AC6CCE">
      <w:pPr>
        <w:pStyle w:val="LO-normal"/>
        <w:tabs>
          <w:tab w:val="left" w:pos="900"/>
        </w:tabs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bookmarkEnd w:id="0"/>
    <w:bookmarkEnd w:id="1"/>
    <w:p w14:paraId="34BCAA22" w14:textId="77777777" w:rsidR="009854DB" w:rsidRPr="00D26C47" w:rsidRDefault="009854DB" w:rsidP="009854DB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6C47">
        <w:rPr>
          <w:rFonts w:ascii="Times New Roman" w:hAnsi="Times New Roman" w:cs="Times New Roman"/>
          <w:b/>
          <w:bCs/>
          <w:sz w:val="28"/>
          <w:szCs w:val="28"/>
        </w:rPr>
        <w:t>1.2. Цели и задачи программы</w:t>
      </w:r>
    </w:p>
    <w:p w14:paraId="44D7A7FA" w14:textId="77777777" w:rsidR="009854DB" w:rsidRPr="00D26C47" w:rsidRDefault="009854DB" w:rsidP="009854DB">
      <w:pPr>
        <w:spacing w:after="0"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t>Цель программы: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26C47">
        <w:rPr>
          <w:rFonts w:ascii="Times New Roman" w:hAnsi="Times New Roman"/>
          <w:bCs/>
          <w:sz w:val="28"/>
          <w:szCs w:val="28"/>
        </w:rPr>
        <w:t>формирование и развитие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26C47">
        <w:rPr>
          <w:rFonts w:ascii="Times New Roman" w:hAnsi="Times New Roman"/>
          <w:sz w:val="28"/>
          <w:szCs w:val="28"/>
        </w:rPr>
        <w:t xml:space="preserve">творческих способностей </w:t>
      </w:r>
      <w:r>
        <w:rPr>
          <w:rFonts w:ascii="Times New Roman" w:hAnsi="Times New Roman"/>
          <w:sz w:val="28"/>
          <w:szCs w:val="28"/>
        </w:rPr>
        <w:t xml:space="preserve">у детей с </w:t>
      </w:r>
      <w:r w:rsidRPr="00BC3F4A">
        <w:rPr>
          <w:rFonts w:ascii="Times New Roman" w:hAnsi="Times New Roman"/>
          <w:sz w:val="28"/>
          <w:szCs w:val="28"/>
        </w:rPr>
        <w:t xml:space="preserve">ОВЗ с помощью </w:t>
      </w:r>
      <w:r>
        <w:rPr>
          <w:rFonts w:ascii="Times New Roman" w:hAnsi="Times New Roman"/>
          <w:sz w:val="28"/>
          <w:szCs w:val="28"/>
        </w:rPr>
        <w:t>обучения</w:t>
      </w:r>
      <w:r w:rsidRPr="00BC3F4A">
        <w:rPr>
          <w:rFonts w:ascii="Times New Roman" w:hAnsi="Times New Roman"/>
          <w:sz w:val="28"/>
          <w:szCs w:val="28"/>
        </w:rPr>
        <w:t xml:space="preserve"> нетрадиционны</w:t>
      </w:r>
      <w:r>
        <w:rPr>
          <w:rFonts w:ascii="Times New Roman" w:hAnsi="Times New Roman"/>
          <w:sz w:val="28"/>
          <w:szCs w:val="28"/>
        </w:rPr>
        <w:t>м</w:t>
      </w:r>
      <w:r w:rsidRPr="00BC3F4A">
        <w:rPr>
          <w:rFonts w:ascii="Times New Roman" w:hAnsi="Times New Roman"/>
          <w:sz w:val="28"/>
          <w:szCs w:val="28"/>
        </w:rPr>
        <w:t xml:space="preserve"> техник</w:t>
      </w:r>
      <w:r>
        <w:rPr>
          <w:rFonts w:ascii="Times New Roman" w:hAnsi="Times New Roman"/>
          <w:sz w:val="28"/>
          <w:szCs w:val="28"/>
        </w:rPr>
        <w:t>ам</w:t>
      </w:r>
      <w:r w:rsidRPr="00BC3F4A">
        <w:rPr>
          <w:rFonts w:ascii="Times New Roman" w:hAnsi="Times New Roman"/>
          <w:sz w:val="28"/>
          <w:szCs w:val="28"/>
        </w:rPr>
        <w:t xml:space="preserve"> рисования.</w:t>
      </w:r>
    </w:p>
    <w:p w14:paraId="2054028E" w14:textId="77777777" w:rsidR="009854DB" w:rsidRDefault="009854DB" w:rsidP="009854D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C47">
        <w:rPr>
          <w:rFonts w:ascii="Times New Roman" w:hAnsi="Times New Roman" w:cs="Times New Roman"/>
          <w:i/>
          <w:iCs/>
          <w:sz w:val="28"/>
          <w:szCs w:val="28"/>
        </w:rPr>
        <w:t>Обучающие:</w:t>
      </w:r>
    </w:p>
    <w:p w14:paraId="51F2C82B" w14:textId="77777777" w:rsidR="009854DB" w:rsidRDefault="009854DB" w:rsidP="009854D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Познакомить </w:t>
      </w:r>
      <w:r w:rsidRPr="00D26C47">
        <w:rPr>
          <w:rFonts w:ascii="Times New Roman" w:hAnsi="Times New Roman" w:cs="Times New Roman"/>
          <w:sz w:val="28"/>
          <w:szCs w:val="28"/>
        </w:rPr>
        <w:t>детей с различным</w:t>
      </w:r>
      <w:r>
        <w:rPr>
          <w:rFonts w:ascii="Times New Roman" w:hAnsi="Times New Roman" w:cs="Times New Roman"/>
          <w:sz w:val="28"/>
          <w:szCs w:val="28"/>
        </w:rPr>
        <w:t>и видами нетрадиционных техник</w:t>
      </w:r>
      <w:r w:rsidRPr="00D26C47">
        <w:rPr>
          <w:rFonts w:ascii="Times New Roman" w:hAnsi="Times New Roman" w:cs="Times New Roman"/>
          <w:sz w:val="28"/>
          <w:szCs w:val="28"/>
        </w:rPr>
        <w:t xml:space="preserve"> рисования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69F5F781" w14:textId="77777777" w:rsidR="009854DB" w:rsidRDefault="009854DB" w:rsidP="009854D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Научить работать по образцу, шаблону, трафарету, самостоятельно</w:t>
      </w:r>
    </w:p>
    <w:p w14:paraId="1C25008F" w14:textId="77777777" w:rsidR="009854DB" w:rsidRDefault="009854DB" w:rsidP="009854D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Научить выполнять простые нетрадиционные техники рисования. </w:t>
      </w:r>
    </w:p>
    <w:p w14:paraId="5293289E" w14:textId="77777777" w:rsidR="009854DB" w:rsidRPr="00BC3F4A" w:rsidRDefault="009854DB" w:rsidP="009854D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C3F4A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</w:p>
    <w:p w14:paraId="728A17DA" w14:textId="77777777" w:rsidR="009854DB" w:rsidRPr="00D26C47" w:rsidRDefault="009854DB" w:rsidP="009854D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E51">
        <w:rPr>
          <w:rFonts w:ascii="Times New Roman" w:hAnsi="Times New Roman" w:cs="Times New Roman"/>
          <w:sz w:val="28"/>
          <w:szCs w:val="28"/>
        </w:rPr>
        <w:t>Развивать мелкую моторику, воображение и фантазию,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E51">
        <w:rPr>
          <w:rFonts w:ascii="Times New Roman" w:hAnsi="Times New Roman" w:cs="Times New Roman"/>
          <w:sz w:val="28"/>
          <w:szCs w:val="28"/>
        </w:rPr>
        <w:t>внимательность, логическое и пространственное мышление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6C1F9F6" w14:textId="77777777" w:rsidR="009854DB" w:rsidRPr="00D26C47" w:rsidRDefault="009854DB" w:rsidP="009854DB">
      <w:pPr>
        <w:pStyle w:val="a3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26C47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</w:p>
    <w:p w14:paraId="4A9F1E45" w14:textId="77777777" w:rsidR="009854DB" w:rsidRPr="00D26C47" w:rsidRDefault="009854DB" w:rsidP="009854D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26C47">
        <w:rPr>
          <w:rFonts w:ascii="Times New Roman" w:hAnsi="Times New Roman" w:cs="Times New Roman"/>
          <w:sz w:val="28"/>
          <w:szCs w:val="28"/>
        </w:rPr>
        <w:t>оспитывать чувство коллективизма, аккуратность в работе, умение доводить начатое дело до конца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55916FB" w14:textId="77777777" w:rsidR="009854DB" w:rsidRPr="00D26C47" w:rsidRDefault="009854DB" w:rsidP="009854DB">
      <w:pPr>
        <w:pStyle w:val="a3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26C47">
        <w:rPr>
          <w:rFonts w:ascii="Times New Roman" w:hAnsi="Times New Roman" w:cs="Times New Roman"/>
          <w:i/>
          <w:iCs/>
          <w:sz w:val="28"/>
          <w:szCs w:val="28"/>
        </w:rPr>
        <w:t>Коррекционно-развивающие:</w:t>
      </w:r>
    </w:p>
    <w:p w14:paraId="55D373D3" w14:textId="77777777" w:rsidR="009854DB" w:rsidRPr="003F52CC" w:rsidRDefault="009854DB" w:rsidP="009854D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2CC">
        <w:rPr>
          <w:rFonts w:ascii="Times New Roman" w:hAnsi="Times New Roman" w:cs="Times New Roman"/>
          <w:sz w:val="28"/>
          <w:szCs w:val="28"/>
        </w:rPr>
        <w:t>Корректировать и развивать зрительное и тактильное восприятие, ориентацию на плоскости, согласованность движений руки и глаза.</w:t>
      </w:r>
    </w:p>
    <w:p w14:paraId="2C0F3AEC" w14:textId="77777777" w:rsidR="009854DB" w:rsidRPr="003F52CC" w:rsidRDefault="009854DB" w:rsidP="009854DB">
      <w:pPr>
        <w:pStyle w:val="a3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F52CC">
        <w:rPr>
          <w:rFonts w:ascii="Times New Roman" w:hAnsi="Times New Roman" w:cs="Times New Roman"/>
          <w:i/>
          <w:iCs/>
          <w:sz w:val="28"/>
          <w:szCs w:val="28"/>
        </w:rPr>
        <w:t>Оздоровительные:</w:t>
      </w:r>
    </w:p>
    <w:p w14:paraId="5F543E55" w14:textId="77777777" w:rsidR="009854DB" w:rsidRPr="00692CFC" w:rsidRDefault="009854DB" w:rsidP="009854D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CC">
        <w:rPr>
          <w:rFonts w:ascii="Times New Roman" w:hAnsi="Times New Roman" w:cs="Times New Roman"/>
          <w:sz w:val="28"/>
          <w:szCs w:val="28"/>
        </w:rPr>
        <w:t>Формировать правильную осанку, повышать работоспособность.</w:t>
      </w:r>
    </w:p>
    <w:p w14:paraId="3DE83179" w14:textId="77777777" w:rsidR="009854DB" w:rsidRDefault="009854DB" w:rsidP="009854DB">
      <w:pPr>
        <w:pStyle w:val="a3"/>
        <w:spacing w:line="36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BECCB2" w14:textId="77777777" w:rsidR="009854DB" w:rsidRPr="003F52CC" w:rsidRDefault="009854DB" w:rsidP="009854DB">
      <w:pPr>
        <w:pStyle w:val="a3"/>
        <w:spacing w:line="36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52CC">
        <w:rPr>
          <w:rFonts w:ascii="Times New Roman" w:hAnsi="Times New Roman" w:cs="Times New Roman"/>
          <w:b/>
          <w:bCs/>
          <w:sz w:val="28"/>
          <w:szCs w:val="28"/>
        </w:rPr>
        <w:t>Учебный план</w:t>
      </w:r>
    </w:p>
    <w:tbl>
      <w:tblPr>
        <w:tblStyle w:val="a5"/>
        <w:tblW w:w="0" w:type="auto"/>
        <w:tblInd w:w="-147" w:type="dxa"/>
        <w:tblLook w:val="04A0" w:firstRow="1" w:lastRow="0" w:firstColumn="1" w:lastColumn="0" w:noHBand="0" w:noVBand="1"/>
      </w:tblPr>
      <w:tblGrid>
        <w:gridCol w:w="549"/>
        <w:gridCol w:w="3473"/>
        <w:gridCol w:w="878"/>
        <w:gridCol w:w="999"/>
        <w:gridCol w:w="1249"/>
        <w:gridCol w:w="2344"/>
      </w:tblGrid>
      <w:tr w:rsidR="009854DB" w:rsidRPr="003F52CC" w14:paraId="07DF4114" w14:textId="77777777" w:rsidTr="00DB0695">
        <w:tc>
          <w:tcPr>
            <w:tcW w:w="549" w:type="dxa"/>
            <w:vMerge w:val="restart"/>
          </w:tcPr>
          <w:p w14:paraId="25BF850F" w14:textId="77777777" w:rsidR="009854DB" w:rsidRPr="003F52CC" w:rsidRDefault="009854DB" w:rsidP="00DB069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2CC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473" w:type="dxa"/>
            <w:vMerge w:val="restart"/>
          </w:tcPr>
          <w:p w14:paraId="3F60535C" w14:textId="77777777" w:rsidR="009854DB" w:rsidRPr="003F52CC" w:rsidRDefault="009854DB" w:rsidP="00DB069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2CC">
              <w:rPr>
                <w:rFonts w:ascii="Times New Roman" w:hAnsi="Times New Roman" w:cs="Times New Roman"/>
                <w:b/>
                <w:bCs/>
              </w:rPr>
              <w:t>Название разделов, тем программы</w:t>
            </w:r>
          </w:p>
        </w:tc>
        <w:tc>
          <w:tcPr>
            <w:tcW w:w="3126" w:type="dxa"/>
            <w:gridSpan w:val="3"/>
          </w:tcPr>
          <w:p w14:paraId="6D6AD220" w14:textId="77777777" w:rsidR="009854DB" w:rsidRPr="003F52CC" w:rsidRDefault="009854DB" w:rsidP="00DB069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2CC">
              <w:rPr>
                <w:rFonts w:ascii="Times New Roman" w:hAnsi="Times New Roman" w:cs="Times New Roman"/>
                <w:b/>
                <w:bCs/>
              </w:rPr>
              <w:t>Количество часов</w:t>
            </w:r>
          </w:p>
        </w:tc>
        <w:tc>
          <w:tcPr>
            <w:tcW w:w="2344" w:type="dxa"/>
            <w:vMerge w:val="restart"/>
          </w:tcPr>
          <w:p w14:paraId="360C106F" w14:textId="77777777" w:rsidR="009854DB" w:rsidRPr="003F52CC" w:rsidRDefault="009854DB" w:rsidP="00DB069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2CC">
              <w:rPr>
                <w:rFonts w:ascii="Times New Roman" w:hAnsi="Times New Roman" w:cs="Times New Roman"/>
                <w:b/>
                <w:bCs/>
              </w:rPr>
              <w:t>Форма аттестации/контроля</w:t>
            </w:r>
          </w:p>
        </w:tc>
      </w:tr>
      <w:tr w:rsidR="009854DB" w:rsidRPr="003F52CC" w14:paraId="51B26A3B" w14:textId="77777777" w:rsidTr="00DB0695">
        <w:tc>
          <w:tcPr>
            <w:tcW w:w="549" w:type="dxa"/>
            <w:vMerge/>
          </w:tcPr>
          <w:p w14:paraId="1AD04C13" w14:textId="77777777" w:rsidR="009854DB" w:rsidRPr="003F52CC" w:rsidRDefault="009854DB" w:rsidP="00DB069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73" w:type="dxa"/>
            <w:vMerge/>
          </w:tcPr>
          <w:p w14:paraId="44032408" w14:textId="77777777" w:rsidR="009854DB" w:rsidRPr="003F52CC" w:rsidRDefault="009854DB" w:rsidP="00DB069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78" w:type="dxa"/>
          </w:tcPr>
          <w:p w14:paraId="478A2A69" w14:textId="77777777" w:rsidR="009854DB" w:rsidRPr="003F52CC" w:rsidRDefault="009854DB" w:rsidP="00DB069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2CC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999" w:type="dxa"/>
          </w:tcPr>
          <w:p w14:paraId="1A89E061" w14:textId="77777777" w:rsidR="009854DB" w:rsidRPr="003F52CC" w:rsidRDefault="009854DB" w:rsidP="00DB069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2CC">
              <w:rPr>
                <w:rFonts w:ascii="Times New Roman" w:hAnsi="Times New Roman" w:cs="Times New Roman"/>
                <w:b/>
                <w:bCs/>
              </w:rPr>
              <w:t>теория</w:t>
            </w:r>
          </w:p>
        </w:tc>
        <w:tc>
          <w:tcPr>
            <w:tcW w:w="1249" w:type="dxa"/>
          </w:tcPr>
          <w:p w14:paraId="3671A1BC" w14:textId="77777777" w:rsidR="009854DB" w:rsidRPr="003F52CC" w:rsidRDefault="009854DB" w:rsidP="00DB069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2CC">
              <w:rPr>
                <w:rFonts w:ascii="Times New Roman" w:hAnsi="Times New Roman" w:cs="Times New Roman"/>
                <w:b/>
                <w:bCs/>
              </w:rPr>
              <w:t>практика</w:t>
            </w:r>
          </w:p>
        </w:tc>
        <w:tc>
          <w:tcPr>
            <w:tcW w:w="2344" w:type="dxa"/>
            <w:vMerge/>
          </w:tcPr>
          <w:p w14:paraId="4056817D" w14:textId="77777777" w:rsidR="009854DB" w:rsidRPr="003F52CC" w:rsidRDefault="009854DB" w:rsidP="00DB069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854DB" w:rsidRPr="003F52CC" w14:paraId="41C15077" w14:textId="77777777" w:rsidTr="00DB0695">
        <w:tc>
          <w:tcPr>
            <w:tcW w:w="549" w:type="dxa"/>
          </w:tcPr>
          <w:p w14:paraId="44A240C2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9" w:type="dxa"/>
            <w:gridSpan w:val="4"/>
          </w:tcPr>
          <w:p w14:paraId="1F9B3ED3" w14:textId="77777777" w:rsidR="009854DB" w:rsidRPr="003F52CC" w:rsidRDefault="009854DB" w:rsidP="00DB069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Полустационарная форма</w:t>
            </w:r>
          </w:p>
        </w:tc>
        <w:tc>
          <w:tcPr>
            <w:tcW w:w="2344" w:type="dxa"/>
          </w:tcPr>
          <w:p w14:paraId="21C5F128" w14:textId="77777777" w:rsidR="009854DB" w:rsidRPr="003F52CC" w:rsidRDefault="009854DB" w:rsidP="00DB069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854DB" w:rsidRPr="003F52CC" w14:paraId="1289434C" w14:textId="77777777" w:rsidTr="00DB0695">
        <w:tc>
          <w:tcPr>
            <w:tcW w:w="549" w:type="dxa"/>
          </w:tcPr>
          <w:p w14:paraId="3038C344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73" w:type="dxa"/>
          </w:tcPr>
          <w:p w14:paraId="0CA7DFF9" w14:textId="77777777" w:rsidR="009854DB" w:rsidRPr="003F52CC" w:rsidRDefault="009854DB" w:rsidP="00DB06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Вводное занятие. Инструктаж по технике безопасности. Знакомство с техниками нетрадиционного рисования.</w:t>
            </w:r>
          </w:p>
        </w:tc>
        <w:tc>
          <w:tcPr>
            <w:tcW w:w="878" w:type="dxa"/>
          </w:tcPr>
          <w:p w14:paraId="1F4805E3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14:paraId="2916924F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49" w:type="dxa"/>
          </w:tcPr>
          <w:p w14:paraId="61F7A70E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344" w:type="dxa"/>
          </w:tcPr>
          <w:p w14:paraId="74D0B36D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14:paraId="058059A8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FC3BA7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854DB" w:rsidRPr="003F52CC" w14:paraId="6B8225A8" w14:textId="77777777" w:rsidTr="00DB0695">
        <w:tc>
          <w:tcPr>
            <w:tcW w:w="549" w:type="dxa"/>
          </w:tcPr>
          <w:p w14:paraId="36E774FB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73" w:type="dxa"/>
          </w:tcPr>
          <w:p w14:paraId="687F87C4" w14:textId="77777777" w:rsidR="009854DB" w:rsidRPr="003F52CC" w:rsidRDefault="009854DB" w:rsidP="00DB06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с использованием штампов. </w:t>
            </w:r>
          </w:p>
        </w:tc>
        <w:tc>
          <w:tcPr>
            <w:tcW w:w="878" w:type="dxa"/>
          </w:tcPr>
          <w:p w14:paraId="7F884816" w14:textId="77777777" w:rsidR="009854DB" w:rsidRPr="003F52CC" w:rsidRDefault="00000175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9" w:type="dxa"/>
          </w:tcPr>
          <w:p w14:paraId="2A4264B0" w14:textId="77777777" w:rsidR="009854DB" w:rsidRPr="003F52CC" w:rsidRDefault="00000175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9" w:type="dxa"/>
          </w:tcPr>
          <w:p w14:paraId="501D6E9B" w14:textId="77777777" w:rsidR="009854DB" w:rsidRPr="003F52CC" w:rsidRDefault="00000175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4" w:type="dxa"/>
          </w:tcPr>
          <w:p w14:paraId="142912C4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14:paraId="06C1B69C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872423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000175" w:rsidRPr="003F52CC" w14:paraId="60FD96C6" w14:textId="77777777" w:rsidTr="00DB0695">
        <w:tc>
          <w:tcPr>
            <w:tcW w:w="549" w:type="dxa"/>
          </w:tcPr>
          <w:p w14:paraId="7AEBA127" w14:textId="77777777" w:rsidR="00000175" w:rsidRPr="003F52CC" w:rsidRDefault="00000175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73" w:type="dxa"/>
          </w:tcPr>
          <w:p w14:paraId="3C925093" w14:textId="77777777" w:rsidR="00000175" w:rsidRPr="003F52CC" w:rsidRDefault="00000175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с использованием сыпучих материалов. </w:t>
            </w:r>
          </w:p>
          <w:p w14:paraId="5429F789" w14:textId="77777777" w:rsidR="00000175" w:rsidRPr="003F52CC" w:rsidRDefault="00000175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14:paraId="690A1E54" w14:textId="77777777" w:rsidR="00000175" w:rsidRPr="003F52CC" w:rsidRDefault="00000175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14:paraId="443A7B5F" w14:textId="77777777" w:rsidR="00000175" w:rsidRPr="003F52CC" w:rsidRDefault="00000175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49" w:type="dxa"/>
          </w:tcPr>
          <w:p w14:paraId="129BB2D9" w14:textId="77777777" w:rsidR="00000175" w:rsidRPr="003F52CC" w:rsidRDefault="00000175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344" w:type="dxa"/>
          </w:tcPr>
          <w:p w14:paraId="7A28DF4F" w14:textId="77777777" w:rsidR="00000175" w:rsidRPr="003F52CC" w:rsidRDefault="00000175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14:paraId="0D0BC78C" w14:textId="77777777" w:rsidR="00000175" w:rsidRPr="003F52CC" w:rsidRDefault="00000175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F3046D" w14:textId="77777777" w:rsidR="00000175" w:rsidRPr="003F52CC" w:rsidRDefault="00000175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000175" w:rsidRPr="003F52CC" w14:paraId="2ED4FD97" w14:textId="77777777" w:rsidTr="00DB0695">
        <w:tc>
          <w:tcPr>
            <w:tcW w:w="549" w:type="dxa"/>
          </w:tcPr>
          <w:p w14:paraId="7B8E0736" w14:textId="77777777" w:rsidR="00000175" w:rsidRPr="003F52CC" w:rsidRDefault="00000175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73" w:type="dxa"/>
          </w:tcPr>
          <w:p w14:paraId="12B7A84B" w14:textId="77777777" w:rsidR="00000175" w:rsidRPr="003F52CC" w:rsidRDefault="00000175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Выполнение итоговой работы.</w:t>
            </w:r>
          </w:p>
        </w:tc>
        <w:tc>
          <w:tcPr>
            <w:tcW w:w="878" w:type="dxa"/>
          </w:tcPr>
          <w:p w14:paraId="2ABFFA86" w14:textId="77777777" w:rsidR="00000175" w:rsidRPr="003F52CC" w:rsidRDefault="00000175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14:paraId="21FA9FC7" w14:textId="77777777" w:rsidR="00000175" w:rsidRPr="003F52CC" w:rsidRDefault="00000175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49" w:type="dxa"/>
          </w:tcPr>
          <w:p w14:paraId="26D05881" w14:textId="77777777" w:rsidR="00000175" w:rsidRPr="003F52CC" w:rsidRDefault="00000175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344" w:type="dxa"/>
          </w:tcPr>
          <w:p w14:paraId="21E02415" w14:textId="77777777" w:rsidR="00000175" w:rsidRPr="003F52CC" w:rsidRDefault="00000175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Презентация работ</w:t>
            </w:r>
          </w:p>
        </w:tc>
      </w:tr>
      <w:tr w:rsidR="009854DB" w:rsidRPr="00D26C47" w14:paraId="67C57EDA" w14:textId="77777777" w:rsidTr="00DB0695">
        <w:tc>
          <w:tcPr>
            <w:tcW w:w="549" w:type="dxa"/>
          </w:tcPr>
          <w:p w14:paraId="3C115A08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3" w:type="dxa"/>
          </w:tcPr>
          <w:p w14:paraId="00B7A606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78" w:type="dxa"/>
          </w:tcPr>
          <w:p w14:paraId="2068E1BD" w14:textId="77777777" w:rsidR="009854DB" w:rsidRPr="00D26C47" w:rsidRDefault="00000175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9" w:type="dxa"/>
          </w:tcPr>
          <w:p w14:paraId="72A8D3EB" w14:textId="77777777" w:rsidR="009854DB" w:rsidRPr="00D26C47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00175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249" w:type="dxa"/>
          </w:tcPr>
          <w:p w14:paraId="51D6D5EB" w14:textId="77777777" w:rsidR="009854DB" w:rsidRPr="00D26C47" w:rsidRDefault="00000175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2344" w:type="dxa"/>
          </w:tcPr>
          <w:p w14:paraId="39D97E0D" w14:textId="77777777" w:rsidR="009854DB" w:rsidRPr="00D26C47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EA07200" w14:textId="77777777" w:rsidR="009854DB" w:rsidRPr="00D26C47" w:rsidRDefault="009854DB" w:rsidP="009854DB">
      <w:pPr>
        <w:pStyle w:val="c13"/>
        <w:spacing w:before="0" w:beforeAutospacing="0" w:after="0" w:afterAutospacing="0" w:line="360" w:lineRule="auto"/>
        <w:jc w:val="both"/>
        <w:rPr>
          <w:sz w:val="28"/>
          <w:szCs w:val="28"/>
        </w:rPr>
      </w:pPr>
      <w:bookmarkStart w:id="2" w:name="_Hlk500170072"/>
    </w:p>
    <w:bookmarkEnd w:id="2"/>
    <w:p w14:paraId="0C4226B2" w14:textId="77777777" w:rsidR="009854DB" w:rsidRPr="00D26C47" w:rsidRDefault="009854DB" w:rsidP="009854D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t>Формы подведения итогов реализации программы</w:t>
      </w:r>
    </w:p>
    <w:p w14:paraId="60D33315" w14:textId="77777777" w:rsidR="009854DB" w:rsidRPr="00D26C47" w:rsidRDefault="009854DB" w:rsidP="009854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В целях подведения итогов реализации программы «</w:t>
      </w:r>
      <w:r>
        <w:rPr>
          <w:rFonts w:ascii="Times New Roman" w:hAnsi="Times New Roman"/>
          <w:sz w:val="28"/>
          <w:szCs w:val="28"/>
        </w:rPr>
        <w:t>Акварель</w:t>
      </w:r>
      <w:r w:rsidRPr="00D26C47">
        <w:rPr>
          <w:rFonts w:ascii="Times New Roman" w:hAnsi="Times New Roman"/>
          <w:sz w:val="28"/>
          <w:szCs w:val="28"/>
        </w:rPr>
        <w:t>», а также в целях получения информации о знаниях, умениях и навыках обучающихся предполагается проведение:</w:t>
      </w:r>
    </w:p>
    <w:p w14:paraId="215BA437" w14:textId="77777777" w:rsidR="009854DB" w:rsidRPr="00D26C47" w:rsidRDefault="009854DB" w:rsidP="009854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Анкетирования (опроса) детей, законных представителей (родителей).</w:t>
      </w:r>
    </w:p>
    <w:p w14:paraId="53B7A7EC" w14:textId="77777777" w:rsidR="009854DB" w:rsidRPr="00D26C47" w:rsidRDefault="009854DB" w:rsidP="009854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Созда</w:t>
      </w:r>
      <w:r>
        <w:rPr>
          <w:rFonts w:ascii="Times New Roman" w:hAnsi="Times New Roman"/>
          <w:sz w:val="28"/>
          <w:szCs w:val="28"/>
        </w:rPr>
        <w:t>ть</w:t>
      </w:r>
      <w:r w:rsidRPr="00D26C47">
        <w:rPr>
          <w:rFonts w:ascii="Times New Roman" w:hAnsi="Times New Roman"/>
          <w:sz w:val="28"/>
          <w:szCs w:val="28"/>
        </w:rPr>
        <w:t xml:space="preserve"> презентаци</w:t>
      </w:r>
      <w:r>
        <w:rPr>
          <w:rFonts w:ascii="Times New Roman" w:hAnsi="Times New Roman"/>
          <w:sz w:val="28"/>
          <w:szCs w:val="28"/>
        </w:rPr>
        <w:t>ю</w:t>
      </w:r>
      <w:r w:rsidRPr="00D26C47">
        <w:rPr>
          <w:rFonts w:ascii="Times New Roman" w:hAnsi="Times New Roman"/>
          <w:sz w:val="28"/>
          <w:szCs w:val="28"/>
        </w:rPr>
        <w:t xml:space="preserve"> итоговых работ,</w:t>
      </w:r>
    </w:p>
    <w:p w14:paraId="47B1EFB0" w14:textId="77777777" w:rsidR="009854DB" w:rsidRPr="00D26C47" w:rsidRDefault="009854DB" w:rsidP="009854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Выставки работ.</w:t>
      </w:r>
    </w:p>
    <w:p w14:paraId="1044FC72" w14:textId="77777777" w:rsidR="00186BA7" w:rsidRDefault="00186BA7" w:rsidP="009854DB">
      <w:pPr>
        <w:spacing w:after="0" w:line="360" w:lineRule="auto"/>
        <w:ind w:left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1955C28" w14:textId="77777777" w:rsidR="00186BA7" w:rsidRDefault="00186BA7" w:rsidP="009854DB">
      <w:pPr>
        <w:spacing w:after="0" w:line="360" w:lineRule="auto"/>
        <w:ind w:left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9FD53F5" w14:textId="77777777" w:rsidR="00186BA7" w:rsidRDefault="00186BA7" w:rsidP="009854DB">
      <w:pPr>
        <w:spacing w:after="0" w:line="360" w:lineRule="auto"/>
        <w:ind w:left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68AA749" w14:textId="77777777" w:rsidR="00186BA7" w:rsidRDefault="00186BA7" w:rsidP="009854DB">
      <w:pPr>
        <w:spacing w:after="0" w:line="360" w:lineRule="auto"/>
        <w:ind w:left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04067B9" w14:textId="77777777" w:rsidR="00186BA7" w:rsidRDefault="00186BA7" w:rsidP="009854DB">
      <w:pPr>
        <w:spacing w:after="0" w:line="360" w:lineRule="auto"/>
        <w:ind w:left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1D7F3A2" w14:textId="77777777" w:rsidR="00186BA7" w:rsidRDefault="00186BA7" w:rsidP="009854DB">
      <w:pPr>
        <w:spacing w:after="0" w:line="360" w:lineRule="auto"/>
        <w:ind w:left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4AA5602" w14:textId="77777777" w:rsidR="009854DB" w:rsidRDefault="009854DB" w:rsidP="009854DB">
      <w:pPr>
        <w:spacing w:after="0" w:line="360" w:lineRule="auto"/>
        <w:ind w:left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lastRenderedPageBreak/>
        <w:t>Планируемые результаты</w:t>
      </w:r>
    </w:p>
    <w:p w14:paraId="55B2617E" w14:textId="77777777" w:rsidR="009854DB" w:rsidRDefault="009854DB" w:rsidP="009854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результате обучения у ребенка будут достигнуты следующие результаты:</w:t>
      </w:r>
    </w:p>
    <w:p w14:paraId="375305A7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t>Предметные результаты:</w:t>
      </w:r>
    </w:p>
    <w:p w14:paraId="070C9A35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t>знает</w:t>
      </w:r>
    </w:p>
    <w:p w14:paraId="0984A21F" w14:textId="77777777" w:rsidR="009854DB" w:rsidRPr="00D26C47" w:rsidRDefault="009854DB" w:rsidP="009854DB">
      <w:pPr>
        <w:pStyle w:val="a7"/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и</w:t>
      </w:r>
      <w:r w:rsidRPr="00D26C47">
        <w:rPr>
          <w:rFonts w:ascii="Times New Roman" w:hAnsi="Times New Roman" w:cs="Times New Roman"/>
          <w:sz w:val="28"/>
          <w:szCs w:val="28"/>
        </w:rPr>
        <w:t xml:space="preserve"> техники нетрадиционного рисования,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C47">
        <w:rPr>
          <w:rFonts w:ascii="Times New Roman" w:hAnsi="Times New Roman" w:cs="Times New Roman"/>
          <w:sz w:val="28"/>
          <w:szCs w:val="28"/>
        </w:rPr>
        <w:t>материалы, инструменты для работы рисования;</w:t>
      </w:r>
    </w:p>
    <w:p w14:paraId="404C41F3" w14:textId="77777777" w:rsidR="009854DB" w:rsidRPr="00D26C47" w:rsidRDefault="009854DB" w:rsidP="009854DB">
      <w:pPr>
        <w:pStyle w:val="a7"/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26C47">
        <w:rPr>
          <w:rFonts w:ascii="Times New Roman" w:hAnsi="Times New Roman" w:cs="Times New Roman"/>
          <w:sz w:val="28"/>
          <w:szCs w:val="28"/>
        </w:rPr>
        <w:t xml:space="preserve">сновы техники безопасности </w:t>
      </w:r>
      <w:r>
        <w:rPr>
          <w:rFonts w:ascii="Times New Roman" w:hAnsi="Times New Roman" w:cs="Times New Roman"/>
          <w:sz w:val="28"/>
          <w:szCs w:val="28"/>
        </w:rPr>
        <w:t>на занятиях изобразительной деятельности с применением нетрадиционных техник рисования</w:t>
      </w:r>
      <w:r w:rsidRPr="00D26C47">
        <w:rPr>
          <w:rFonts w:ascii="Times New Roman" w:hAnsi="Times New Roman" w:cs="Times New Roman"/>
          <w:sz w:val="28"/>
          <w:szCs w:val="28"/>
        </w:rPr>
        <w:t>;</w:t>
      </w:r>
    </w:p>
    <w:p w14:paraId="488AD414" w14:textId="77777777" w:rsidR="009854DB" w:rsidRPr="00D26C47" w:rsidRDefault="009854DB" w:rsidP="009854DB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C47">
        <w:rPr>
          <w:rFonts w:ascii="Times New Roman" w:hAnsi="Times New Roman" w:cs="Times New Roman"/>
          <w:b/>
          <w:sz w:val="28"/>
          <w:szCs w:val="28"/>
        </w:rPr>
        <w:t>умеет:</w:t>
      </w:r>
    </w:p>
    <w:p w14:paraId="10F6E414" w14:textId="77777777" w:rsidR="009854DB" w:rsidRDefault="009854DB" w:rsidP="009854DB">
      <w:pPr>
        <w:pStyle w:val="a7"/>
        <w:numPr>
          <w:ilvl w:val="0"/>
          <w:numId w:val="6"/>
        </w:numPr>
        <w:spacing w:after="0" w:line="360" w:lineRule="auto"/>
        <w:ind w:left="1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Работать по образцу, трафарету, шаблону;</w:t>
      </w:r>
    </w:p>
    <w:p w14:paraId="6A987A73" w14:textId="77777777" w:rsidR="009854DB" w:rsidRPr="00D43DF9" w:rsidRDefault="009854DB" w:rsidP="009854DB">
      <w:pPr>
        <w:pStyle w:val="a7"/>
        <w:numPr>
          <w:ilvl w:val="0"/>
          <w:numId w:val="6"/>
        </w:numPr>
        <w:spacing w:after="0" w:line="360" w:lineRule="auto"/>
        <w:ind w:left="1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простые нетрадиционные техники рисования.</w:t>
      </w:r>
    </w:p>
    <w:p w14:paraId="769E8DE7" w14:textId="77777777" w:rsidR="009854DB" w:rsidRPr="00D26C47" w:rsidRDefault="009854DB" w:rsidP="009854DB">
      <w:pPr>
        <w:pStyle w:val="a7"/>
        <w:spacing w:after="0"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t>Метапредметные результаты:</w:t>
      </w:r>
    </w:p>
    <w:p w14:paraId="3BB6C7FC" w14:textId="77777777" w:rsidR="009854DB" w:rsidRPr="00D26C47" w:rsidRDefault="009854DB" w:rsidP="009854DB">
      <w:pPr>
        <w:pStyle w:val="a7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D26C47">
        <w:rPr>
          <w:rFonts w:ascii="Times New Roman" w:hAnsi="Times New Roman"/>
          <w:sz w:val="28"/>
          <w:szCs w:val="28"/>
        </w:rPr>
        <w:t>лучшена мелкая моторика рук</w:t>
      </w:r>
      <w:r>
        <w:rPr>
          <w:rFonts w:ascii="Times New Roman" w:hAnsi="Times New Roman"/>
          <w:sz w:val="28"/>
          <w:szCs w:val="28"/>
        </w:rPr>
        <w:t>;</w:t>
      </w:r>
    </w:p>
    <w:p w14:paraId="6E22EC21" w14:textId="77777777" w:rsidR="009854DB" w:rsidRPr="00F40E51" w:rsidRDefault="009854DB" w:rsidP="009854DB">
      <w:pPr>
        <w:pStyle w:val="a7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D26C47">
        <w:rPr>
          <w:rFonts w:ascii="Times New Roman" w:hAnsi="Times New Roman"/>
          <w:sz w:val="28"/>
          <w:szCs w:val="28"/>
        </w:rPr>
        <w:t>лучшен</w:t>
      </w:r>
      <w:r>
        <w:rPr>
          <w:rFonts w:ascii="Times New Roman" w:hAnsi="Times New Roman"/>
          <w:sz w:val="28"/>
          <w:szCs w:val="28"/>
        </w:rPr>
        <w:t>ы</w:t>
      </w:r>
      <w:r w:rsidRPr="00D26C47">
        <w:rPr>
          <w:rFonts w:ascii="Times New Roman" w:hAnsi="Times New Roman"/>
          <w:sz w:val="28"/>
          <w:szCs w:val="28"/>
        </w:rPr>
        <w:t xml:space="preserve"> память, внимание, </w:t>
      </w:r>
      <w:r>
        <w:rPr>
          <w:rFonts w:ascii="Times New Roman" w:hAnsi="Times New Roman"/>
          <w:sz w:val="28"/>
          <w:szCs w:val="28"/>
        </w:rPr>
        <w:t>воображение;</w:t>
      </w:r>
    </w:p>
    <w:p w14:paraId="4CC9A92C" w14:textId="77777777" w:rsidR="009854DB" w:rsidRPr="00D26C47" w:rsidRDefault="009854DB" w:rsidP="009854DB">
      <w:pPr>
        <w:pStyle w:val="a7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D26C47">
        <w:rPr>
          <w:rFonts w:ascii="Times New Roman" w:hAnsi="Times New Roman"/>
          <w:sz w:val="28"/>
          <w:szCs w:val="28"/>
        </w:rPr>
        <w:t>лучшена работоспособность</w:t>
      </w:r>
      <w:r>
        <w:rPr>
          <w:rFonts w:ascii="Times New Roman" w:hAnsi="Times New Roman"/>
          <w:sz w:val="28"/>
          <w:szCs w:val="28"/>
        </w:rPr>
        <w:t>;</w:t>
      </w:r>
    </w:p>
    <w:p w14:paraId="6F6BC823" w14:textId="77777777" w:rsidR="009854DB" w:rsidRDefault="009854DB" w:rsidP="009854DB">
      <w:pPr>
        <w:pStyle w:val="a7"/>
        <w:spacing w:after="0"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t>Личностные результаты</w:t>
      </w:r>
    </w:p>
    <w:p w14:paraId="14E9C7AD" w14:textId="77777777" w:rsidR="009854DB" w:rsidRDefault="009854DB" w:rsidP="009854DB">
      <w:pPr>
        <w:pStyle w:val="a7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FB6891">
        <w:rPr>
          <w:rFonts w:ascii="Times New Roman" w:hAnsi="Times New Roman"/>
          <w:bCs/>
          <w:sz w:val="28"/>
          <w:szCs w:val="28"/>
        </w:rPr>
        <w:t>У</w:t>
      </w:r>
      <w:r w:rsidRPr="00107AF6">
        <w:rPr>
          <w:rFonts w:ascii="Times New Roman" w:hAnsi="Times New Roman"/>
          <w:bCs/>
          <w:sz w:val="28"/>
          <w:szCs w:val="28"/>
        </w:rPr>
        <w:t xml:space="preserve">лучшены навыки </w:t>
      </w:r>
      <w:r>
        <w:rPr>
          <w:rFonts w:ascii="Times New Roman" w:hAnsi="Times New Roman"/>
          <w:bCs/>
          <w:sz w:val="28"/>
          <w:szCs w:val="28"/>
        </w:rPr>
        <w:t>взаимодействия;</w:t>
      </w:r>
    </w:p>
    <w:p w14:paraId="679DED1F" w14:textId="77777777" w:rsidR="009854DB" w:rsidRPr="00FB6891" w:rsidRDefault="009854DB" w:rsidP="009854DB">
      <w:pPr>
        <w:pStyle w:val="a7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FB6891">
        <w:rPr>
          <w:rFonts w:ascii="Times New Roman" w:hAnsi="Times New Roman"/>
          <w:sz w:val="28"/>
          <w:szCs w:val="28"/>
        </w:rPr>
        <w:t>Умеет доводить начатую работу до завершения.</w:t>
      </w:r>
    </w:p>
    <w:p w14:paraId="309E9DB9" w14:textId="77777777" w:rsidR="009854DB" w:rsidRPr="00D26C47" w:rsidRDefault="009854DB" w:rsidP="009854DB">
      <w:pPr>
        <w:pStyle w:val="a3"/>
        <w:spacing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D26C47">
        <w:rPr>
          <w:rFonts w:ascii="Times New Roman" w:hAnsi="Times New Roman" w:cs="Times New Roman"/>
          <w:b/>
          <w:iCs/>
          <w:sz w:val="28"/>
          <w:szCs w:val="28"/>
        </w:rPr>
        <w:t>Коррекционно-развивающие результаты</w:t>
      </w:r>
    </w:p>
    <w:p w14:paraId="5015856B" w14:textId="77777777" w:rsidR="009854DB" w:rsidRDefault="009854DB" w:rsidP="009854DB">
      <w:pPr>
        <w:pStyle w:val="a3"/>
        <w:numPr>
          <w:ilvl w:val="0"/>
          <w:numId w:val="11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D26C47">
        <w:rPr>
          <w:rFonts w:ascii="Times New Roman" w:hAnsi="Times New Roman" w:cs="Times New Roman"/>
          <w:sz w:val="28"/>
          <w:szCs w:val="28"/>
        </w:rPr>
        <w:t>лучшен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26C47">
        <w:rPr>
          <w:rFonts w:ascii="Times New Roman" w:hAnsi="Times New Roman" w:cs="Times New Roman"/>
          <w:sz w:val="28"/>
          <w:szCs w:val="28"/>
        </w:rPr>
        <w:t xml:space="preserve"> зрительно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26C47">
        <w:rPr>
          <w:rFonts w:ascii="Times New Roman" w:hAnsi="Times New Roman" w:cs="Times New Roman"/>
          <w:sz w:val="28"/>
          <w:szCs w:val="28"/>
        </w:rPr>
        <w:t>, тактильно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26C47">
        <w:rPr>
          <w:rFonts w:ascii="Times New Roman" w:hAnsi="Times New Roman" w:cs="Times New Roman"/>
          <w:sz w:val="28"/>
          <w:szCs w:val="28"/>
        </w:rPr>
        <w:t xml:space="preserve"> восприяти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26C4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ориентация на плоскости;</w:t>
      </w:r>
    </w:p>
    <w:p w14:paraId="64AC3116" w14:textId="77777777" w:rsidR="009854DB" w:rsidRPr="00D26C47" w:rsidRDefault="009854DB" w:rsidP="009854DB">
      <w:pPr>
        <w:pStyle w:val="a3"/>
        <w:numPr>
          <w:ilvl w:val="0"/>
          <w:numId w:val="11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D26C47">
        <w:rPr>
          <w:rFonts w:ascii="Times New Roman" w:hAnsi="Times New Roman" w:cs="Times New Roman"/>
          <w:sz w:val="28"/>
          <w:szCs w:val="28"/>
        </w:rPr>
        <w:t>лучшен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26C47">
        <w:rPr>
          <w:rFonts w:ascii="Times New Roman" w:hAnsi="Times New Roman" w:cs="Times New Roman"/>
          <w:sz w:val="28"/>
          <w:szCs w:val="28"/>
        </w:rPr>
        <w:t xml:space="preserve"> согласованност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D26C47">
        <w:rPr>
          <w:rFonts w:ascii="Times New Roman" w:hAnsi="Times New Roman" w:cs="Times New Roman"/>
          <w:sz w:val="28"/>
          <w:szCs w:val="28"/>
        </w:rPr>
        <w:t xml:space="preserve"> движений руки и глаза.</w:t>
      </w:r>
    </w:p>
    <w:p w14:paraId="3CE40351" w14:textId="77777777" w:rsidR="009854DB" w:rsidRDefault="009854DB" w:rsidP="009854DB">
      <w:pPr>
        <w:pStyle w:val="a3"/>
        <w:spacing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D26C47">
        <w:rPr>
          <w:rFonts w:ascii="Times New Roman" w:hAnsi="Times New Roman" w:cs="Times New Roman"/>
          <w:b/>
          <w:iCs/>
          <w:sz w:val="28"/>
          <w:szCs w:val="28"/>
        </w:rPr>
        <w:t>Оздоровительные:</w:t>
      </w:r>
    </w:p>
    <w:p w14:paraId="12600A9A" w14:textId="77777777" w:rsidR="009854DB" w:rsidRPr="00FB6891" w:rsidRDefault="009854DB" w:rsidP="009854DB">
      <w:pPr>
        <w:pStyle w:val="a3"/>
        <w:numPr>
          <w:ilvl w:val="0"/>
          <w:numId w:val="11"/>
        </w:numPr>
        <w:spacing w:line="360" w:lineRule="auto"/>
        <w:ind w:left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t>Улучшен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26C47">
        <w:rPr>
          <w:rFonts w:ascii="Times New Roman" w:hAnsi="Times New Roman" w:cs="Times New Roman"/>
          <w:sz w:val="28"/>
          <w:szCs w:val="28"/>
        </w:rPr>
        <w:t xml:space="preserve"> положени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26C47">
        <w:rPr>
          <w:rFonts w:ascii="Times New Roman" w:hAnsi="Times New Roman" w:cs="Times New Roman"/>
          <w:sz w:val="28"/>
          <w:szCs w:val="28"/>
        </w:rPr>
        <w:t xml:space="preserve"> осанки, повышен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26C47">
        <w:rPr>
          <w:rFonts w:ascii="Times New Roman" w:hAnsi="Times New Roman" w:cs="Times New Roman"/>
          <w:sz w:val="28"/>
          <w:szCs w:val="28"/>
        </w:rPr>
        <w:t xml:space="preserve"> работоспособност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D26C47">
        <w:rPr>
          <w:rFonts w:ascii="Times New Roman" w:hAnsi="Times New Roman" w:cs="Times New Roman"/>
          <w:sz w:val="28"/>
          <w:szCs w:val="28"/>
        </w:rPr>
        <w:t>.</w:t>
      </w:r>
    </w:p>
    <w:p w14:paraId="09837710" w14:textId="77777777" w:rsidR="009854DB" w:rsidRPr="00D26C47" w:rsidRDefault="009854DB" w:rsidP="009854DB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137B4E5F" w14:textId="77777777" w:rsidR="009854DB" w:rsidRPr="00D26C47" w:rsidRDefault="009854DB" w:rsidP="009854DB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7C7A56C5" w14:textId="77777777" w:rsidR="009854DB" w:rsidRDefault="009854DB" w:rsidP="009854DB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7C5FAF9C" w14:textId="77777777" w:rsidR="00AC6CCE" w:rsidRPr="00D26C47" w:rsidRDefault="00AC6CCE" w:rsidP="009854DB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7DE0F12C" w14:textId="77777777" w:rsidR="009854DB" w:rsidRPr="00D26C47" w:rsidRDefault="009854DB" w:rsidP="009854DB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39912EC7" w14:textId="77777777" w:rsidR="009854DB" w:rsidRPr="00D26C47" w:rsidRDefault="009854DB" w:rsidP="009854DB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lastRenderedPageBreak/>
        <w:t>2.Комплекс организационно-педагогических условий</w:t>
      </w:r>
    </w:p>
    <w:p w14:paraId="11BC63A2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t xml:space="preserve">2.1. Календарный учебный график </w:t>
      </w:r>
    </w:p>
    <w:p w14:paraId="03470171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 xml:space="preserve">Календарный учебный график составлен на </w:t>
      </w:r>
      <w:r w:rsidR="00776121">
        <w:rPr>
          <w:rFonts w:ascii="Times New Roman" w:hAnsi="Times New Roman"/>
          <w:sz w:val="28"/>
          <w:szCs w:val="28"/>
        </w:rPr>
        <w:t>18</w:t>
      </w:r>
      <w:r w:rsidRPr="00D26C47">
        <w:rPr>
          <w:rFonts w:ascii="Times New Roman" w:hAnsi="Times New Roman"/>
          <w:sz w:val="28"/>
          <w:szCs w:val="28"/>
        </w:rPr>
        <w:t xml:space="preserve"> д</w:t>
      </w:r>
      <w:r w:rsidR="00776121">
        <w:rPr>
          <w:rFonts w:ascii="Times New Roman" w:hAnsi="Times New Roman"/>
          <w:sz w:val="28"/>
          <w:szCs w:val="28"/>
        </w:rPr>
        <w:t xml:space="preserve">ней </w:t>
      </w:r>
      <w:r w:rsidRPr="00D26C47">
        <w:rPr>
          <w:rFonts w:ascii="Times New Roman" w:hAnsi="Times New Roman"/>
          <w:sz w:val="28"/>
          <w:szCs w:val="28"/>
        </w:rPr>
        <w:t xml:space="preserve">пребывания ребенка в государственном автономном учреждении «Марксовский реабилитационный центр для детей и подростков с ограниченными возможностями» в полустационарной форме с дневным и амбулаторным пребыванием </w:t>
      </w:r>
      <w:r w:rsidRPr="00D26C47">
        <w:rPr>
          <w:rFonts w:ascii="Times New Roman" w:hAnsi="Times New Roman"/>
          <w:b/>
          <w:bCs/>
          <w:sz w:val="28"/>
          <w:szCs w:val="28"/>
        </w:rPr>
        <w:t>(приложение 2).</w:t>
      </w:r>
    </w:p>
    <w:p w14:paraId="560EF962" w14:textId="77777777" w:rsidR="009854DB" w:rsidRPr="00D26C47" w:rsidRDefault="009854DB" w:rsidP="009854DB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t>2.2. Условия реализации программы «Акварель»</w:t>
      </w:r>
    </w:p>
    <w:p w14:paraId="1781FA53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Реализация программы проходит в помещениях Государственного автономного учреждения «Марксовский реабилитационный центр для детей и подростков с ограниченными возможностями». В учреждении помещения соответствуют требованиям пожарной безопасности, санитарным нормам и нормативам, оборудованы безбарьерной средой.</w:t>
      </w:r>
    </w:p>
    <w:p w14:paraId="706D04D6" w14:textId="77777777" w:rsidR="009854DB" w:rsidRPr="00D26C47" w:rsidRDefault="009854DB" w:rsidP="009854DB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D26C47">
        <w:rPr>
          <w:rFonts w:ascii="Times New Roman" w:hAnsi="Times New Roman" w:cs="Times New Roman"/>
          <w:bCs/>
          <w:sz w:val="28"/>
          <w:szCs w:val="36"/>
        </w:rPr>
        <w:t>Методические комплексы: информационный материал, методические разработки и планы конспектов занятий, методические указания и рекомендации к практическим занятиям.</w:t>
      </w:r>
    </w:p>
    <w:p w14:paraId="215F78E9" w14:textId="77777777" w:rsidR="009854DB" w:rsidRPr="00D26C47" w:rsidRDefault="009854DB" w:rsidP="009854DB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D26C47">
        <w:rPr>
          <w:rFonts w:ascii="Times New Roman" w:hAnsi="Times New Roman" w:cs="Times New Roman"/>
          <w:bCs/>
          <w:sz w:val="28"/>
          <w:szCs w:val="36"/>
        </w:rPr>
        <w:t>Материалы для контроля и определения результативности занятий: вопросники, контрольные упражнения, тесты и кроссворды.</w:t>
      </w:r>
    </w:p>
    <w:p w14:paraId="66AE3D29" w14:textId="77777777" w:rsidR="009854DB" w:rsidRPr="00D26C47" w:rsidRDefault="009854DB" w:rsidP="009854DB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D26C47">
        <w:rPr>
          <w:rFonts w:ascii="Times New Roman" w:hAnsi="Times New Roman" w:cs="Times New Roman"/>
          <w:bCs/>
          <w:sz w:val="28"/>
          <w:szCs w:val="36"/>
        </w:rPr>
        <w:t>Дидактические материалы: демонстрационные и раздаточные альбомы, журналы, буклеты, книги, компьютерные презентации.</w:t>
      </w:r>
    </w:p>
    <w:p w14:paraId="456D48C7" w14:textId="77777777" w:rsidR="009854DB" w:rsidRPr="00D26C47" w:rsidRDefault="009854DB" w:rsidP="009854DB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D26C47">
        <w:rPr>
          <w:rFonts w:ascii="Times New Roman" w:hAnsi="Times New Roman" w:cs="Times New Roman"/>
          <w:bCs/>
          <w:sz w:val="28"/>
          <w:szCs w:val="36"/>
        </w:rPr>
        <w:t>Материальное оснащение:</w:t>
      </w:r>
    </w:p>
    <w:p w14:paraId="0C8DCFF1" w14:textId="77777777" w:rsidR="009854DB" w:rsidRPr="00D26C47" w:rsidRDefault="009854DB" w:rsidP="009854DB">
      <w:pPr>
        <w:pStyle w:val="af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D26C47">
        <w:rPr>
          <w:bCs/>
          <w:i/>
          <w:sz w:val="28"/>
          <w:szCs w:val="36"/>
        </w:rPr>
        <w:t>Инструменты и приспособления:</w:t>
      </w:r>
    </w:p>
    <w:p w14:paraId="376EF544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t>Бумага разных размеров;</w:t>
      </w:r>
    </w:p>
    <w:p w14:paraId="36C40BB1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t>картон</w:t>
      </w:r>
    </w:p>
    <w:p w14:paraId="1A0164E9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t>цветные карандаши;</w:t>
      </w:r>
    </w:p>
    <w:p w14:paraId="42890FCB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t>фломастеры;</w:t>
      </w:r>
    </w:p>
    <w:p w14:paraId="1F2FADB9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t>краски </w:t>
      </w:r>
      <w:r w:rsidRPr="00D26C47">
        <w:rPr>
          <w:i/>
          <w:iCs/>
          <w:color w:val="111111"/>
          <w:sz w:val="28"/>
          <w:szCs w:val="28"/>
          <w:bdr w:val="none" w:sz="0" w:space="0" w:color="auto" w:frame="1"/>
        </w:rPr>
        <w:t>(гуашь и акварель);</w:t>
      </w:r>
    </w:p>
    <w:p w14:paraId="032856EC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t>кисти тонкие и толстые;</w:t>
      </w:r>
    </w:p>
    <w:p w14:paraId="3D9B3E80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t>печатки и шаблоны;</w:t>
      </w:r>
    </w:p>
    <w:p w14:paraId="07B99923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t>баночки для воды;</w:t>
      </w:r>
    </w:p>
    <w:p w14:paraId="763475A8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t>салфетки;</w:t>
      </w:r>
    </w:p>
    <w:p w14:paraId="559292BC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t>палитры;</w:t>
      </w:r>
    </w:p>
    <w:p w14:paraId="731414EE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t>поролон;</w:t>
      </w:r>
    </w:p>
    <w:p w14:paraId="6473D81C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lastRenderedPageBreak/>
        <w:t>пробки;</w:t>
      </w:r>
    </w:p>
    <w:p w14:paraId="4B368882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t>сыпучие материалы;</w:t>
      </w:r>
    </w:p>
    <w:p w14:paraId="061FB102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t>ватные палочки;</w:t>
      </w:r>
    </w:p>
    <w:p w14:paraId="08D63BAC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t>иллюстрации;</w:t>
      </w:r>
    </w:p>
    <w:p w14:paraId="1DBBF3D4" w14:textId="77777777" w:rsidR="009854DB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эскизы;</w:t>
      </w:r>
    </w:p>
    <w:p w14:paraId="4E85C449" w14:textId="77777777" w:rsidR="009854DB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шаблоны;</w:t>
      </w:r>
    </w:p>
    <w:p w14:paraId="7CC80E2A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трафареты.</w:t>
      </w:r>
    </w:p>
    <w:p w14:paraId="21D465CF" w14:textId="77777777" w:rsidR="009854DB" w:rsidRPr="00D26C47" w:rsidRDefault="009854DB" w:rsidP="009854DB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36"/>
        </w:rPr>
      </w:pPr>
    </w:p>
    <w:p w14:paraId="6C52761C" w14:textId="77777777" w:rsidR="009854DB" w:rsidRPr="00D26C47" w:rsidRDefault="009854DB" w:rsidP="009854DB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36"/>
        </w:rPr>
      </w:pPr>
      <w:r w:rsidRPr="00D26C47">
        <w:rPr>
          <w:rFonts w:ascii="Times New Roman" w:hAnsi="Times New Roman" w:cs="Times New Roman"/>
          <w:b/>
          <w:sz w:val="28"/>
          <w:szCs w:val="36"/>
        </w:rPr>
        <w:t>2.3.Формы аттестации</w:t>
      </w:r>
    </w:p>
    <w:p w14:paraId="328A0E0D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На начальном этапе реализации программы проводится диагностика уровня развития ребенка (</w:t>
      </w:r>
      <w:r w:rsidRPr="00D26C47">
        <w:rPr>
          <w:rFonts w:ascii="Times New Roman" w:hAnsi="Times New Roman"/>
          <w:b/>
          <w:bCs/>
          <w:sz w:val="28"/>
          <w:szCs w:val="28"/>
        </w:rPr>
        <w:t xml:space="preserve">Приложение </w:t>
      </w:r>
      <w:r>
        <w:rPr>
          <w:rFonts w:ascii="Times New Roman" w:hAnsi="Times New Roman"/>
          <w:b/>
          <w:bCs/>
          <w:sz w:val="28"/>
          <w:szCs w:val="28"/>
        </w:rPr>
        <w:t>1</w:t>
      </w:r>
      <w:r w:rsidRPr="00D26C47">
        <w:rPr>
          <w:rFonts w:ascii="Times New Roman" w:hAnsi="Times New Roman"/>
          <w:sz w:val="28"/>
          <w:szCs w:val="28"/>
        </w:rPr>
        <w:t>).</w:t>
      </w:r>
    </w:p>
    <w:p w14:paraId="7549E88E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 xml:space="preserve"> В рамках обучения и отслеживания результатов будут использованы следующие методы:</w:t>
      </w:r>
    </w:p>
    <w:p w14:paraId="2F6B75A4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Педагогическое наблюдение совместно с узкими специалистами (логопед, учитель-дефектолог, педагог-психолог).</w:t>
      </w:r>
    </w:p>
    <w:p w14:paraId="488CD757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Педагогический анализ (участия в мероприятиях (выставках, конкурсах, фестивалях).</w:t>
      </w:r>
    </w:p>
    <w:p w14:paraId="5E2DF860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Мониторинг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854DB" w:rsidRPr="00D26C47" w14:paraId="20ACE368" w14:textId="77777777" w:rsidTr="00DB0695">
        <w:tc>
          <w:tcPr>
            <w:tcW w:w="4672" w:type="dxa"/>
          </w:tcPr>
          <w:p w14:paraId="249E5790" w14:textId="77777777" w:rsidR="009854DB" w:rsidRPr="00D26C47" w:rsidRDefault="009854DB" w:rsidP="00DB069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26C47">
              <w:rPr>
                <w:rFonts w:ascii="Times New Roman" w:hAnsi="Times New Roman"/>
                <w:b/>
                <w:bCs/>
                <w:sz w:val="28"/>
                <w:szCs w:val="28"/>
              </w:rPr>
              <w:t>Педагогический мониторинг</w:t>
            </w:r>
          </w:p>
        </w:tc>
        <w:tc>
          <w:tcPr>
            <w:tcW w:w="4673" w:type="dxa"/>
          </w:tcPr>
          <w:p w14:paraId="6991FD3C" w14:textId="77777777" w:rsidR="009854DB" w:rsidRPr="00D26C47" w:rsidRDefault="009854DB" w:rsidP="00DB069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26C47">
              <w:rPr>
                <w:rFonts w:ascii="Times New Roman" w:hAnsi="Times New Roman"/>
                <w:b/>
                <w:bCs/>
                <w:sz w:val="28"/>
                <w:szCs w:val="28"/>
              </w:rPr>
              <w:t>Мониторинг образовательной деятельности детей</w:t>
            </w:r>
          </w:p>
        </w:tc>
      </w:tr>
      <w:tr w:rsidR="009854DB" w:rsidRPr="00D26C47" w14:paraId="54B6B4DE" w14:textId="77777777" w:rsidTr="00DB0695">
        <w:tc>
          <w:tcPr>
            <w:tcW w:w="4672" w:type="dxa"/>
          </w:tcPr>
          <w:p w14:paraId="239CC2E2" w14:textId="77777777" w:rsidR="009854DB" w:rsidRPr="00D26C47" w:rsidRDefault="009854DB" w:rsidP="00DB069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>Диагностика уровня развития</w:t>
            </w:r>
          </w:p>
        </w:tc>
        <w:tc>
          <w:tcPr>
            <w:tcW w:w="4673" w:type="dxa"/>
          </w:tcPr>
          <w:p w14:paraId="4FED111F" w14:textId="77777777" w:rsidR="009854DB" w:rsidRPr="00D26C47" w:rsidRDefault="009854DB" w:rsidP="00DB069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>Динамика уровня развития (положительная, отсутствует, отрицательная)</w:t>
            </w:r>
          </w:p>
        </w:tc>
      </w:tr>
      <w:tr w:rsidR="009854DB" w:rsidRPr="00D26C47" w14:paraId="47818FD5" w14:textId="77777777" w:rsidTr="00DB0695">
        <w:tc>
          <w:tcPr>
            <w:tcW w:w="4672" w:type="dxa"/>
          </w:tcPr>
          <w:p w14:paraId="004583FE" w14:textId="77777777" w:rsidR="009854DB" w:rsidRPr="00D26C47" w:rsidRDefault="009854DB" w:rsidP="00DB069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>Анкетирование</w:t>
            </w:r>
          </w:p>
        </w:tc>
        <w:tc>
          <w:tcPr>
            <w:tcW w:w="4673" w:type="dxa"/>
          </w:tcPr>
          <w:p w14:paraId="05E54480" w14:textId="77777777" w:rsidR="009854DB" w:rsidRPr="00D26C47" w:rsidRDefault="009854DB" w:rsidP="00DB069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>Оформление фотоотчетов</w:t>
            </w:r>
          </w:p>
        </w:tc>
      </w:tr>
    </w:tbl>
    <w:p w14:paraId="5077C278" w14:textId="77777777" w:rsidR="009854DB" w:rsidRPr="00D26C47" w:rsidRDefault="009854DB" w:rsidP="009854DB">
      <w:pPr>
        <w:tabs>
          <w:tab w:val="left" w:pos="993"/>
        </w:tabs>
        <w:ind w:firstLine="709"/>
        <w:jc w:val="both"/>
        <w:rPr>
          <w:rFonts w:eastAsia="Calibri"/>
          <w:b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t>Кадровое обеспечение:</w:t>
      </w:r>
    </w:p>
    <w:p w14:paraId="1D6C525B" w14:textId="77777777" w:rsidR="009854DB" w:rsidRPr="00D26C47" w:rsidRDefault="009854DB" w:rsidP="009854DB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26C47">
        <w:rPr>
          <w:rFonts w:ascii="Times New Roman" w:hAnsi="Times New Roman"/>
          <w:bCs/>
          <w:sz w:val="28"/>
          <w:szCs w:val="28"/>
        </w:rPr>
        <w:t>Образовательный процесс обеспечивается педагогическими кадрами, имеющими базовое образование, соответствующее профилю программы или опыт деятельности в соответствующей профессиональной сфере и систематически занимающимися методической деятельностью.</w:t>
      </w:r>
    </w:p>
    <w:p w14:paraId="5FA041F3" w14:textId="77777777" w:rsidR="009854DB" w:rsidRPr="00D26C47" w:rsidRDefault="009854DB" w:rsidP="009854DB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t>2.3. Методические материалы</w:t>
      </w:r>
    </w:p>
    <w:tbl>
      <w:tblPr>
        <w:tblStyle w:val="a5"/>
        <w:tblW w:w="1023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1163"/>
        <w:gridCol w:w="2976"/>
        <w:gridCol w:w="1985"/>
        <w:gridCol w:w="1701"/>
      </w:tblGrid>
      <w:tr w:rsidR="009854DB" w:rsidRPr="00D26C47" w14:paraId="05AC2C6B" w14:textId="77777777" w:rsidTr="00DB0695">
        <w:tc>
          <w:tcPr>
            <w:tcW w:w="567" w:type="dxa"/>
            <w:vAlign w:val="center"/>
          </w:tcPr>
          <w:p w14:paraId="220EFFC4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3476B8A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844" w:type="dxa"/>
            <w:vAlign w:val="center"/>
          </w:tcPr>
          <w:p w14:paraId="4997A0B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и раздел программы</w:t>
            </w:r>
          </w:p>
        </w:tc>
        <w:tc>
          <w:tcPr>
            <w:tcW w:w="1163" w:type="dxa"/>
            <w:vAlign w:val="center"/>
          </w:tcPr>
          <w:p w14:paraId="58FD341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занятий</w:t>
            </w:r>
          </w:p>
        </w:tc>
        <w:tc>
          <w:tcPr>
            <w:tcW w:w="2976" w:type="dxa"/>
            <w:vAlign w:val="center"/>
          </w:tcPr>
          <w:p w14:paraId="04C5401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Приемы и методы организаций </w:t>
            </w:r>
            <w:r w:rsidRPr="00D2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образовательно-воспитательного процесса</w:t>
            </w:r>
          </w:p>
        </w:tc>
        <w:tc>
          <w:tcPr>
            <w:tcW w:w="1985" w:type="dxa"/>
            <w:vAlign w:val="center"/>
          </w:tcPr>
          <w:p w14:paraId="1E394A84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Дидактическое, техническое </w:t>
            </w:r>
            <w:r w:rsidRPr="00D2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оснащение</w:t>
            </w:r>
          </w:p>
        </w:tc>
        <w:tc>
          <w:tcPr>
            <w:tcW w:w="1701" w:type="dxa"/>
            <w:vAlign w:val="center"/>
          </w:tcPr>
          <w:p w14:paraId="16EC635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Формы подведения </w:t>
            </w:r>
            <w:r w:rsidRPr="00D2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итогов</w:t>
            </w:r>
          </w:p>
        </w:tc>
      </w:tr>
      <w:tr w:rsidR="009854DB" w:rsidRPr="00D26C47" w14:paraId="546D7E70" w14:textId="77777777" w:rsidTr="00DB0695">
        <w:tc>
          <w:tcPr>
            <w:tcW w:w="567" w:type="dxa"/>
            <w:vAlign w:val="center"/>
          </w:tcPr>
          <w:p w14:paraId="3930CB9B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844" w:type="dxa"/>
          </w:tcPr>
          <w:p w14:paraId="1FFFBEC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  <w:sz w:val="28"/>
                <w:szCs w:val="28"/>
              </w:rPr>
              <w:t>Вводное занятие. Инструктаж по технике безопасности. Знакомство с техниками нетрадиционного рисования.</w:t>
            </w:r>
          </w:p>
        </w:tc>
        <w:tc>
          <w:tcPr>
            <w:tcW w:w="1163" w:type="dxa"/>
            <w:vAlign w:val="center"/>
          </w:tcPr>
          <w:p w14:paraId="31464DA8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Беседа, комбинированное занятие</w:t>
            </w:r>
          </w:p>
        </w:tc>
        <w:tc>
          <w:tcPr>
            <w:tcW w:w="2976" w:type="dxa"/>
            <w:vAlign w:val="center"/>
          </w:tcPr>
          <w:p w14:paraId="711DE172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Репродуктивный: рассказ об различных техниках рисования, объяснение</w:t>
            </w:r>
          </w:p>
          <w:p w14:paraId="225ED43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Продуктивный: устный опрос</w:t>
            </w:r>
          </w:p>
        </w:tc>
        <w:tc>
          <w:tcPr>
            <w:tcW w:w="1985" w:type="dxa"/>
            <w:vAlign w:val="center"/>
          </w:tcPr>
          <w:p w14:paraId="2AFF265B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Инструкция по ТБ</w:t>
            </w:r>
          </w:p>
          <w:p w14:paraId="196F40A3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Правила поведения обучающихся на занятии</w:t>
            </w:r>
          </w:p>
        </w:tc>
        <w:tc>
          <w:tcPr>
            <w:tcW w:w="1701" w:type="dxa"/>
            <w:vAlign w:val="center"/>
          </w:tcPr>
          <w:p w14:paraId="5C0F5CF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6C4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9854DB" w:rsidRPr="00D26C47" w14:paraId="55A83305" w14:textId="77777777" w:rsidTr="00DB0695">
        <w:trPr>
          <w:trHeight w:val="3014"/>
        </w:trPr>
        <w:tc>
          <w:tcPr>
            <w:tcW w:w="567" w:type="dxa"/>
            <w:vAlign w:val="bottom"/>
          </w:tcPr>
          <w:p w14:paraId="0798765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D26C47">
              <w:rPr>
                <w:rFonts w:ascii="Times New Roman" w:hAnsi="Times New Roman" w:cs="Times New Roman"/>
                <w:bCs/>
              </w:rPr>
              <w:t>2</w:t>
            </w:r>
          </w:p>
          <w:p w14:paraId="7EFFBCE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33FF65C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67EF639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65CDA1A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1CC05EA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1AFC5A0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5E178AB3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4830D70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14B63E3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2E7DF543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4" w:type="dxa"/>
          </w:tcPr>
          <w:p w14:paraId="3136DC0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с использованием ш</w:t>
            </w:r>
            <w:r w:rsidRPr="00D26C47">
              <w:rPr>
                <w:rFonts w:ascii="Times New Roman" w:hAnsi="Times New Roman" w:cs="Times New Roman"/>
                <w:sz w:val="28"/>
                <w:szCs w:val="28"/>
              </w:rPr>
              <w:t>тамп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D26C4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163" w:type="dxa"/>
            <w:vAlign w:val="center"/>
          </w:tcPr>
          <w:p w14:paraId="20A4372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Комбинированные, практические занятия,</w:t>
            </w:r>
          </w:p>
        </w:tc>
        <w:tc>
          <w:tcPr>
            <w:tcW w:w="2976" w:type="dxa"/>
            <w:vAlign w:val="center"/>
          </w:tcPr>
          <w:p w14:paraId="56E4FD54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Репродуктивный: рассказ, объяснение</w:t>
            </w:r>
          </w:p>
          <w:p w14:paraId="29D76CC3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 xml:space="preserve">Продуктивный: устный опрос </w:t>
            </w:r>
          </w:p>
        </w:tc>
        <w:tc>
          <w:tcPr>
            <w:tcW w:w="1985" w:type="dxa"/>
            <w:vAlign w:val="center"/>
          </w:tcPr>
          <w:p w14:paraId="4874483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Таблица «Цветовой круг»;</w:t>
            </w:r>
          </w:p>
          <w:p w14:paraId="30040602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 xml:space="preserve">Материалы для рисования образцы готовых работ. </w:t>
            </w:r>
          </w:p>
          <w:p w14:paraId="256736E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03B1C39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9854DB" w:rsidRPr="00D26C47" w14:paraId="4566420E" w14:textId="77777777" w:rsidTr="00DB0695">
        <w:tc>
          <w:tcPr>
            <w:tcW w:w="567" w:type="dxa"/>
            <w:vAlign w:val="center"/>
          </w:tcPr>
          <w:p w14:paraId="30BA1A23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4" w:type="dxa"/>
          </w:tcPr>
          <w:p w14:paraId="6E8989F4" w14:textId="77777777" w:rsidR="009854DB" w:rsidRPr="00D26C47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с использованием сыпучих материалов. </w:t>
            </w:r>
          </w:p>
          <w:p w14:paraId="2D7E3C4B" w14:textId="77777777" w:rsidR="009854DB" w:rsidRPr="00D26C47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14:paraId="5EDBDD64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Комбинированные, практические занятия,</w:t>
            </w:r>
          </w:p>
        </w:tc>
        <w:tc>
          <w:tcPr>
            <w:tcW w:w="2976" w:type="dxa"/>
            <w:vAlign w:val="center"/>
          </w:tcPr>
          <w:p w14:paraId="33C91E7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Репродуктивный: беседа по теме</w:t>
            </w:r>
          </w:p>
          <w:p w14:paraId="45A3A77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Продуктивный: устный опрос</w:t>
            </w:r>
          </w:p>
        </w:tc>
        <w:tc>
          <w:tcPr>
            <w:tcW w:w="1985" w:type="dxa"/>
            <w:vAlign w:val="center"/>
          </w:tcPr>
          <w:p w14:paraId="325C0B9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  <w:p w14:paraId="10369D9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 xml:space="preserve">Образцы готовых изделий, тематические иллюстрации, инструменты и материалы для </w:t>
            </w:r>
            <w:r>
              <w:rPr>
                <w:rFonts w:ascii="Times New Roman" w:hAnsi="Times New Roman" w:cs="Times New Roman"/>
              </w:rPr>
              <w:t>рисования</w:t>
            </w:r>
            <w:r w:rsidRPr="00D26C47">
              <w:rPr>
                <w:rFonts w:ascii="Times New Roman" w:hAnsi="Times New Roman" w:cs="Times New Roman"/>
              </w:rPr>
              <w:t>;</w:t>
            </w:r>
          </w:p>
          <w:p w14:paraId="1A497B7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 xml:space="preserve"> Технологическая карта, тактильно-развивающие панели</w:t>
            </w:r>
          </w:p>
        </w:tc>
        <w:tc>
          <w:tcPr>
            <w:tcW w:w="1701" w:type="dxa"/>
            <w:vAlign w:val="center"/>
          </w:tcPr>
          <w:p w14:paraId="101309A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9854DB" w:rsidRPr="00D26C47" w14:paraId="3BA2A698" w14:textId="77777777" w:rsidTr="00DB0695">
        <w:tc>
          <w:tcPr>
            <w:tcW w:w="567" w:type="dxa"/>
            <w:vAlign w:val="center"/>
          </w:tcPr>
          <w:p w14:paraId="7F00EC9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4" w:type="dxa"/>
          </w:tcPr>
          <w:p w14:paraId="6182924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  <w:sz w:val="28"/>
                <w:szCs w:val="28"/>
              </w:rPr>
              <w:t>Выполнение итоговой работы.</w:t>
            </w:r>
          </w:p>
        </w:tc>
        <w:tc>
          <w:tcPr>
            <w:tcW w:w="1163" w:type="dxa"/>
          </w:tcPr>
          <w:p w14:paraId="6932E48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Комбинированные,</w:t>
            </w:r>
            <w:r w:rsidRPr="00D26C47">
              <w:rPr>
                <w:rFonts w:ascii="Times New Roman" w:hAnsi="Times New Roman" w:cs="Times New Roman"/>
              </w:rPr>
              <w:t>практические</w:t>
            </w:r>
            <w:proofErr w:type="spellEnd"/>
            <w:proofErr w:type="gramEnd"/>
            <w:r w:rsidRPr="00D26C47">
              <w:rPr>
                <w:rFonts w:ascii="Times New Roman" w:hAnsi="Times New Roman" w:cs="Times New Roman"/>
              </w:rPr>
              <w:t xml:space="preserve"> занятия,</w:t>
            </w:r>
          </w:p>
        </w:tc>
        <w:tc>
          <w:tcPr>
            <w:tcW w:w="2976" w:type="dxa"/>
            <w:vAlign w:val="center"/>
          </w:tcPr>
          <w:p w14:paraId="60768328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Репродуктивный: беседа по теме</w:t>
            </w:r>
          </w:p>
          <w:p w14:paraId="3D928D7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 xml:space="preserve">Продуктивный: </w:t>
            </w:r>
            <w:proofErr w:type="gramStart"/>
            <w:r w:rsidRPr="00D26C47">
              <w:rPr>
                <w:rFonts w:ascii="Times New Roman" w:hAnsi="Times New Roman" w:cs="Times New Roman"/>
              </w:rPr>
              <w:t xml:space="preserve">выполнение  </w:t>
            </w:r>
            <w:proofErr w:type="spellStart"/>
            <w:r w:rsidRPr="00D26C47">
              <w:rPr>
                <w:rFonts w:ascii="Times New Roman" w:hAnsi="Times New Roman" w:cs="Times New Roman"/>
              </w:rPr>
              <w:t>итоговойработы</w:t>
            </w:r>
            <w:proofErr w:type="spellEnd"/>
            <w:proofErr w:type="gramEnd"/>
            <w:r w:rsidRPr="00D26C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Align w:val="center"/>
          </w:tcPr>
          <w:p w14:paraId="3A4AED32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  <w:p w14:paraId="677A6982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Образцы готовых изделий, тематические иллюстрации, инструменты и материалы для выполнения работы.</w:t>
            </w:r>
          </w:p>
        </w:tc>
        <w:tc>
          <w:tcPr>
            <w:tcW w:w="1701" w:type="dxa"/>
            <w:vAlign w:val="center"/>
          </w:tcPr>
          <w:p w14:paraId="5E2E91F7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Презентация работ</w:t>
            </w:r>
          </w:p>
        </w:tc>
      </w:tr>
    </w:tbl>
    <w:p w14:paraId="69DDE457" w14:textId="77777777" w:rsidR="009854DB" w:rsidRDefault="009854DB" w:rsidP="009854DB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sz w:val="28"/>
          <w:szCs w:val="28"/>
        </w:rPr>
      </w:pPr>
    </w:p>
    <w:p w14:paraId="008DD69E" w14:textId="77777777" w:rsidR="009854DB" w:rsidRDefault="009854DB" w:rsidP="009854DB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sz w:val="28"/>
          <w:szCs w:val="28"/>
        </w:rPr>
      </w:pPr>
    </w:p>
    <w:p w14:paraId="5C6F2C49" w14:textId="77777777" w:rsidR="009854DB" w:rsidRPr="00D26C47" w:rsidRDefault="009854DB" w:rsidP="009854DB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sz w:val="28"/>
          <w:szCs w:val="28"/>
        </w:rPr>
      </w:pPr>
    </w:p>
    <w:p w14:paraId="3002D1E6" w14:textId="77777777" w:rsidR="009854DB" w:rsidRDefault="009854DB" w:rsidP="009854DB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lastRenderedPageBreak/>
        <w:t>Список используемой литературы для педагога</w:t>
      </w:r>
    </w:p>
    <w:p w14:paraId="773B40A3" w14:textId="77777777" w:rsidR="009854DB" w:rsidRPr="000107AD" w:rsidRDefault="009854DB" w:rsidP="009854DB">
      <w:pPr>
        <w:pStyle w:val="a7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07AD">
        <w:rPr>
          <w:rFonts w:ascii="Times New Roman" w:hAnsi="Times New Roman" w:cs="Times New Roman"/>
          <w:sz w:val="28"/>
          <w:szCs w:val="28"/>
        </w:rPr>
        <w:t xml:space="preserve">Ефимова М. Волшебный рисунок. Нетрадиционные техники. Для занятий с детьми 4-6 лет. Выпуск 2. – Харьков: Ранок, 2014. </w:t>
      </w:r>
    </w:p>
    <w:p w14:paraId="372BB67C" w14:textId="77777777" w:rsidR="009854DB" w:rsidRDefault="009854DB" w:rsidP="009854DB">
      <w:pPr>
        <w:pStyle w:val="af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6721FD">
        <w:rPr>
          <w:sz w:val="28"/>
          <w:szCs w:val="28"/>
        </w:rPr>
        <w:t>Занятия по изобразительной деятельности. Коллективное творчество/ Под ред. А. А. Грибовской.-М.: ТЦ Сфера, 2009</w:t>
      </w:r>
      <w:r>
        <w:rPr>
          <w:sz w:val="28"/>
          <w:szCs w:val="28"/>
        </w:rPr>
        <w:t>.</w:t>
      </w:r>
    </w:p>
    <w:p w14:paraId="230483E6" w14:textId="77777777" w:rsidR="009854DB" w:rsidRDefault="009854DB" w:rsidP="009854DB">
      <w:pPr>
        <w:pStyle w:val="af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Иванова О. Л., Васильева И. И. </w:t>
      </w:r>
      <w:r w:rsidRPr="00DC6692">
        <w:rPr>
          <w:sz w:val="28"/>
          <w:szCs w:val="28"/>
        </w:rPr>
        <w:t>Как понять детский рисунок и развить творческие способности ребенка. –</w:t>
      </w:r>
      <w:r>
        <w:rPr>
          <w:sz w:val="28"/>
          <w:szCs w:val="28"/>
        </w:rPr>
        <w:t xml:space="preserve"> М.</w:t>
      </w:r>
      <w:r w:rsidRPr="00DC6692">
        <w:rPr>
          <w:sz w:val="28"/>
          <w:szCs w:val="28"/>
        </w:rPr>
        <w:t>: Сфера, 2011.</w:t>
      </w:r>
    </w:p>
    <w:p w14:paraId="7F44C1A7" w14:textId="77777777" w:rsidR="009854DB" w:rsidRPr="006721FD" w:rsidRDefault="009854DB" w:rsidP="009854DB">
      <w:pPr>
        <w:pStyle w:val="af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6721FD">
        <w:rPr>
          <w:sz w:val="28"/>
          <w:szCs w:val="28"/>
        </w:rPr>
        <w:t>Казакова Р.Г. Занятия по рисованию с дошкольниками: Нетрадиционные техники, планирование, конспекты занятий.- М.: ТЦ Сфера, 2009.</w:t>
      </w:r>
    </w:p>
    <w:p w14:paraId="0BC61F3A" w14:textId="77777777" w:rsidR="009854DB" w:rsidRPr="00DC6692" w:rsidRDefault="009854DB" w:rsidP="009854DB">
      <w:pPr>
        <w:pStyle w:val="af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Колдина</w:t>
      </w:r>
      <w:proofErr w:type="spellEnd"/>
      <w:r>
        <w:rPr>
          <w:sz w:val="28"/>
          <w:szCs w:val="28"/>
        </w:rPr>
        <w:t xml:space="preserve"> Д. Н. </w:t>
      </w:r>
      <w:r w:rsidRPr="00DC6692">
        <w:rPr>
          <w:sz w:val="28"/>
          <w:szCs w:val="28"/>
        </w:rPr>
        <w:t>Ри</w:t>
      </w:r>
      <w:r>
        <w:rPr>
          <w:sz w:val="28"/>
          <w:szCs w:val="28"/>
        </w:rPr>
        <w:t>сование с детьми 4-5 лет. – М.</w:t>
      </w:r>
      <w:r w:rsidRPr="00DC6692">
        <w:rPr>
          <w:sz w:val="28"/>
          <w:szCs w:val="28"/>
        </w:rPr>
        <w:t>: Мозаика-Синтез, 2010.</w:t>
      </w:r>
    </w:p>
    <w:p w14:paraId="4AA8BBC7" w14:textId="77777777" w:rsidR="009854DB" w:rsidRDefault="009854DB" w:rsidP="009854DB">
      <w:pPr>
        <w:pStyle w:val="af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Лыкова И. А. </w:t>
      </w:r>
      <w:r w:rsidRPr="0050254D">
        <w:rPr>
          <w:sz w:val="28"/>
          <w:szCs w:val="28"/>
        </w:rPr>
        <w:t>Изобразительная деятельность в детском саду. Средняя группа (образовательная облас</w:t>
      </w:r>
      <w:r>
        <w:rPr>
          <w:sz w:val="28"/>
          <w:szCs w:val="28"/>
        </w:rPr>
        <w:t>ть «Художественное творчество»)</w:t>
      </w:r>
      <w:r w:rsidRPr="0050254D">
        <w:rPr>
          <w:sz w:val="28"/>
          <w:szCs w:val="28"/>
        </w:rPr>
        <w:t>: у</w:t>
      </w:r>
      <w:r>
        <w:rPr>
          <w:sz w:val="28"/>
          <w:szCs w:val="28"/>
        </w:rPr>
        <w:t>чебно-методическое пособие. – М.</w:t>
      </w:r>
      <w:r w:rsidRPr="0050254D">
        <w:rPr>
          <w:sz w:val="28"/>
          <w:szCs w:val="28"/>
        </w:rPr>
        <w:t>: ИД «Цветной мир», 2012.</w:t>
      </w:r>
    </w:p>
    <w:p w14:paraId="4638949D" w14:textId="77777777" w:rsidR="009854DB" w:rsidRDefault="009854DB" w:rsidP="009854DB">
      <w:pPr>
        <w:pStyle w:val="af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Лыкова И. А. </w:t>
      </w:r>
      <w:r w:rsidRPr="00DC6692">
        <w:rPr>
          <w:sz w:val="28"/>
          <w:szCs w:val="28"/>
        </w:rPr>
        <w:t>Программа художественного воспитания, обучения и развития</w:t>
      </w:r>
      <w:r>
        <w:rPr>
          <w:sz w:val="28"/>
          <w:szCs w:val="28"/>
        </w:rPr>
        <w:t xml:space="preserve"> детей 2–7 лет. Цветные ладошки</w:t>
      </w:r>
      <w:r w:rsidRPr="00DC6692">
        <w:rPr>
          <w:sz w:val="28"/>
          <w:szCs w:val="28"/>
        </w:rPr>
        <w:t>.</w:t>
      </w:r>
    </w:p>
    <w:p w14:paraId="03AA2447" w14:textId="77777777" w:rsidR="009854DB" w:rsidRDefault="009854DB" w:rsidP="009854DB">
      <w:pPr>
        <w:pStyle w:val="a7"/>
        <w:numPr>
          <w:ilvl w:val="0"/>
          <w:numId w:val="2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1F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обучения изобразительной деятельности под редакцией Т. С. Комаровой.</w:t>
      </w:r>
    </w:p>
    <w:p w14:paraId="313E7815" w14:textId="77777777" w:rsidR="009854DB" w:rsidRDefault="009854DB" w:rsidP="009854DB">
      <w:pPr>
        <w:pStyle w:val="a7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Никитина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А.В. </w:t>
      </w:r>
      <w:r w:rsidRPr="006721F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Нетрадиционные техники рисования в 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СПб.: КАРО, 2016 </w:t>
      </w:r>
      <w:r w:rsidRPr="006721FD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14:paraId="449191A0" w14:textId="77777777" w:rsidR="009854DB" w:rsidRDefault="009854DB" w:rsidP="009854DB">
      <w:pPr>
        <w:pStyle w:val="a7"/>
        <w:numPr>
          <w:ilvl w:val="0"/>
          <w:numId w:val="2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721FD">
        <w:rPr>
          <w:rFonts w:ascii="Times New Roman" w:eastAsia="Times New Roman" w:hAnsi="Times New Roman" w:cs="Times New Roman"/>
          <w:sz w:val="28"/>
          <w:szCs w:val="28"/>
          <w:lang w:eastAsia="ru-RU"/>
        </w:rPr>
        <w:t>Цквитария</w:t>
      </w:r>
      <w:proofErr w:type="spellEnd"/>
      <w:r w:rsidRPr="00672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6721FD">
        <w:rPr>
          <w:rFonts w:ascii="Times New Roman" w:eastAsia="Times New Roman" w:hAnsi="Times New Roman" w:cs="Times New Roman"/>
          <w:sz w:val="28"/>
          <w:szCs w:val="28"/>
          <w:lang w:eastAsia="ru-RU"/>
        </w:rPr>
        <w:t>етрадиционные техники рисования. Интегрированные занятия в ДОУ.- М.: ТЦ Сфера, 2011.</w:t>
      </w:r>
    </w:p>
    <w:p w14:paraId="1F8C725B" w14:textId="77777777" w:rsidR="009854DB" w:rsidRPr="007C732D" w:rsidRDefault="009854DB" w:rsidP="009854DB">
      <w:pPr>
        <w:pStyle w:val="a7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32D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Шаляпина И. Нетрадиционное рисование с дошкольниками. 20 познавательно-игровых занятий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Сфера, 2017. – 64 с.</w:t>
      </w:r>
    </w:p>
    <w:p w14:paraId="6A0BCE9E" w14:textId="77777777" w:rsidR="009854DB" w:rsidRPr="006721FD" w:rsidRDefault="009854DB" w:rsidP="009854DB">
      <w:pPr>
        <w:pStyle w:val="af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proofErr w:type="spellStart"/>
      <w:r w:rsidRPr="006721FD">
        <w:rPr>
          <w:bCs/>
          <w:kern w:val="36"/>
          <w:sz w:val="28"/>
          <w:szCs w:val="28"/>
        </w:rPr>
        <w:t>ЯнушкоЕ.А</w:t>
      </w:r>
      <w:proofErr w:type="spellEnd"/>
      <w:r w:rsidRPr="006721FD">
        <w:rPr>
          <w:bCs/>
          <w:kern w:val="36"/>
          <w:sz w:val="28"/>
          <w:szCs w:val="28"/>
        </w:rPr>
        <w:t>. Рисование с детьми раннего возраста. – М.: Мозаика-Синтез, 2006 г.</w:t>
      </w:r>
    </w:p>
    <w:p w14:paraId="62028120" w14:textId="77777777" w:rsidR="009854DB" w:rsidRPr="006721FD" w:rsidRDefault="009854DB" w:rsidP="009854DB">
      <w:pPr>
        <w:pStyle w:val="a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1520A0E3" w14:textId="77777777" w:rsidR="009854DB" w:rsidRPr="00D26C47" w:rsidRDefault="009854DB" w:rsidP="009854DB">
      <w:pPr>
        <w:pStyle w:val="a3"/>
        <w:rPr>
          <w:rStyle w:val="c2"/>
          <w:rFonts w:ascii="Times New Roman" w:hAnsi="Times New Roman" w:cs="Times New Roman"/>
          <w:b/>
          <w:sz w:val="28"/>
          <w:szCs w:val="28"/>
        </w:rPr>
      </w:pPr>
      <w:r w:rsidRPr="00D26C47">
        <w:rPr>
          <w:rStyle w:val="c2"/>
          <w:rFonts w:ascii="Times New Roman" w:hAnsi="Times New Roman" w:cs="Times New Roman"/>
          <w:b/>
          <w:sz w:val="28"/>
          <w:szCs w:val="28"/>
        </w:rPr>
        <w:t xml:space="preserve">Электронные образовательные ресурсы   </w:t>
      </w:r>
    </w:p>
    <w:p w14:paraId="1FC8EC66" w14:textId="77777777" w:rsidR="009854DB" w:rsidRPr="00D35E22" w:rsidRDefault="009854DB" w:rsidP="009854DB">
      <w:pPr>
        <w:pStyle w:val="a3"/>
        <w:rPr>
          <w:rFonts w:ascii="Times New Roman" w:hAnsi="Times New Roman" w:cs="Times New Roman"/>
          <w:sz w:val="28"/>
          <w:szCs w:val="28"/>
        </w:rPr>
      </w:pPr>
      <w:r w:rsidRPr="00D35E22">
        <w:rPr>
          <w:rFonts w:ascii="Times New Roman" w:hAnsi="Times New Roman" w:cs="Times New Roman"/>
          <w:sz w:val="28"/>
          <w:szCs w:val="28"/>
        </w:rPr>
        <w:t xml:space="preserve">http://kladraz. ru/yunyi-hudozhnik/netradicionaja-tehnika-risovanija-v-dou-risovanie-kusochkom-tekstilja. </w:t>
      </w:r>
      <w:proofErr w:type="spellStart"/>
      <w:r w:rsidRPr="00D35E22">
        <w:rPr>
          <w:rFonts w:ascii="Times New Roman" w:hAnsi="Times New Roman" w:cs="Times New Roman"/>
          <w:sz w:val="28"/>
          <w:szCs w:val="28"/>
        </w:rPr>
        <w:t>Html</w:t>
      </w:r>
      <w:proofErr w:type="spellEnd"/>
    </w:p>
    <w:p w14:paraId="7A21C6EA" w14:textId="77777777" w:rsidR="009854DB" w:rsidRPr="00D35E22" w:rsidRDefault="009854DB" w:rsidP="009854DB">
      <w:pPr>
        <w:pStyle w:val="a3"/>
        <w:rPr>
          <w:rFonts w:ascii="Times New Roman" w:hAnsi="Times New Roman" w:cs="Times New Roman"/>
          <w:sz w:val="28"/>
          <w:szCs w:val="28"/>
        </w:rPr>
      </w:pPr>
      <w:r w:rsidRPr="00D35E22">
        <w:rPr>
          <w:rFonts w:ascii="Times New Roman" w:hAnsi="Times New Roman" w:cs="Times New Roman"/>
          <w:sz w:val="28"/>
          <w:szCs w:val="28"/>
        </w:rPr>
        <w:t xml:space="preserve">http://ped-kopilka. ru/uchiteljam-predmetnikam/izobrazitelnoe-iskustvo/netradicionaja-tehnika-risovanija-peizazha-manoi-krupoi-dlja-mladshih-shkolnikov. </w:t>
      </w:r>
      <w:proofErr w:type="spellStart"/>
      <w:r w:rsidRPr="00D35E22">
        <w:rPr>
          <w:rFonts w:ascii="Times New Roman" w:hAnsi="Times New Roman" w:cs="Times New Roman"/>
          <w:sz w:val="28"/>
          <w:szCs w:val="28"/>
        </w:rPr>
        <w:t>html</w:t>
      </w:r>
      <w:proofErr w:type="spellEnd"/>
    </w:p>
    <w:p w14:paraId="7CD8F23F" w14:textId="77777777" w:rsidR="009854DB" w:rsidRPr="003E753D" w:rsidRDefault="009854DB" w:rsidP="009854DB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D35E22">
        <w:rPr>
          <w:rFonts w:ascii="Times New Roman" w:hAnsi="Times New Roman" w:cs="Times New Roman"/>
          <w:sz w:val="28"/>
          <w:szCs w:val="28"/>
          <w:lang w:val="en-US"/>
        </w:rPr>
        <w:t xml:space="preserve">http://www. </w:t>
      </w:r>
      <w:proofErr w:type="spellStart"/>
      <w:r w:rsidRPr="00D35E22">
        <w:rPr>
          <w:rFonts w:ascii="Times New Roman" w:hAnsi="Times New Roman" w:cs="Times New Roman"/>
          <w:sz w:val="28"/>
          <w:szCs w:val="28"/>
          <w:lang w:val="en-US"/>
        </w:rPr>
        <w:t>liveinternet</w:t>
      </w:r>
      <w:proofErr w:type="spellEnd"/>
      <w:r w:rsidRPr="00D35E2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D35E2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35E22">
        <w:rPr>
          <w:rFonts w:ascii="Times New Roman" w:hAnsi="Times New Roman" w:cs="Times New Roman"/>
          <w:sz w:val="28"/>
          <w:szCs w:val="28"/>
          <w:lang w:val="en-US"/>
        </w:rPr>
        <w:t>/users/</w:t>
      </w:r>
      <w:proofErr w:type="spellStart"/>
      <w:r w:rsidRPr="00D35E22">
        <w:rPr>
          <w:rFonts w:ascii="Times New Roman" w:hAnsi="Times New Roman" w:cs="Times New Roman"/>
          <w:sz w:val="28"/>
          <w:szCs w:val="28"/>
          <w:lang w:val="en-US"/>
        </w:rPr>
        <w:t>middle_name</w:t>
      </w:r>
      <w:proofErr w:type="spellEnd"/>
      <w:r w:rsidRPr="00D35E22">
        <w:rPr>
          <w:rFonts w:ascii="Times New Roman" w:hAnsi="Times New Roman" w:cs="Times New Roman"/>
          <w:sz w:val="28"/>
          <w:szCs w:val="28"/>
          <w:lang w:val="en-US"/>
        </w:rPr>
        <w:t xml:space="preserve">/post350882812 </w:t>
      </w:r>
    </w:p>
    <w:p w14:paraId="29D242D0" w14:textId="77777777" w:rsidR="009854DB" w:rsidRPr="003E753D" w:rsidRDefault="009854DB" w:rsidP="009854DB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D35E22">
        <w:rPr>
          <w:rFonts w:ascii="Times New Roman" w:hAnsi="Times New Roman" w:cs="Times New Roman"/>
          <w:sz w:val="28"/>
          <w:szCs w:val="28"/>
          <w:lang w:val="en-US"/>
        </w:rPr>
        <w:t xml:space="preserve">http://www. </w:t>
      </w:r>
      <w:proofErr w:type="spellStart"/>
      <w:r w:rsidRPr="00D35E22">
        <w:rPr>
          <w:rFonts w:ascii="Times New Roman" w:hAnsi="Times New Roman" w:cs="Times New Roman"/>
          <w:sz w:val="28"/>
          <w:szCs w:val="28"/>
          <w:lang w:val="en-US"/>
        </w:rPr>
        <w:t>maam</w:t>
      </w:r>
      <w:proofErr w:type="spellEnd"/>
      <w:r w:rsidRPr="00D35E22">
        <w:rPr>
          <w:rFonts w:ascii="Times New Roman" w:hAnsi="Times New Roman" w:cs="Times New Roman"/>
          <w:sz w:val="28"/>
          <w:szCs w:val="28"/>
          <w:lang w:val="en-US"/>
        </w:rPr>
        <w:t xml:space="preserve">. ru/detskijsad/-zolotaja-osen-netradicionaja-tehnika-risovanija-suhimi-listjami. html </w:t>
      </w:r>
    </w:p>
    <w:p w14:paraId="0259FD02" w14:textId="77777777" w:rsidR="009854DB" w:rsidRPr="00D35E22" w:rsidRDefault="009854DB" w:rsidP="009854DB">
      <w:pPr>
        <w:pStyle w:val="a3"/>
        <w:rPr>
          <w:rStyle w:val="c2"/>
          <w:rFonts w:ascii="Times New Roman" w:hAnsi="Times New Roman" w:cs="Times New Roman"/>
          <w:b/>
          <w:sz w:val="28"/>
          <w:szCs w:val="28"/>
          <w:lang w:val="en-US"/>
        </w:rPr>
      </w:pPr>
      <w:r w:rsidRPr="00D35E22">
        <w:rPr>
          <w:rFonts w:ascii="Times New Roman" w:hAnsi="Times New Roman" w:cs="Times New Roman"/>
          <w:sz w:val="28"/>
          <w:szCs w:val="28"/>
          <w:lang w:val="en-US"/>
        </w:rPr>
        <w:t>http://painting. eds. /crinkled-rice-paper. php</w:t>
      </w:r>
    </w:p>
    <w:p w14:paraId="514BE83A" w14:textId="77777777" w:rsidR="009854DB" w:rsidRPr="00D35E22" w:rsidRDefault="009854DB" w:rsidP="009854DB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14:paraId="6818E33E" w14:textId="77777777" w:rsidR="009854DB" w:rsidRPr="00D26C47" w:rsidRDefault="009854DB" w:rsidP="009854D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t>Список литературы для родителя (законного представителя)</w:t>
      </w:r>
    </w:p>
    <w:p w14:paraId="1DD2C121" w14:textId="77777777" w:rsidR="009854DB" w:rsidRPr="00D26C47" w:rsidRDefault="009854DB" w:rsidP="009854D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947CF47" w14:textId="77777777" w:rsidR="009854DB" w:rsidRPr="00D26C47" w:rsidRDefault="009854DB" w:rsidP="009854DB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t>1.ДВД диски. Авторская программа Татьяны Васильковой «Шедевры крошек или крошечные шедевры. Рисование пальчиками. Пальчиковая гимнастика. Часть 1: от 1-2 лет, часть 2: от 2-3».</w:t>
      </w:r>
    </w:p>
    <w:p w14:paraId="12E7AACA" w14:textId="77777777" w:rsidR="009854DB" w:rsidRPr="00D26C47" w:rsidRDefault="009854DB" w:rsidP="009854DB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lastRenderedPageBreak/>
        <w:t>2. Занятия по изобразительной деятельности. Коллективное творчество/ Под ред. А. А. Грибовской.-М.: ТЦ Сфера, 2009</w:t>
      </w:r>
    </w:p>
    <w:p w14:paraId="5C8FD29C" w14:textId="77777777" w:rsidR="009854DB" w:rsidRPr="00D26C47" w:rsidRDefault="009854DB" w:rsidP="009854DB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t xml:space="preserve">3. О.Л. Иванова, И.И. Васильева. Как понять детский рисунок и развить творческие способности </w:t>
      </w:r>
      <w:proofErr w:type="gramStart"/>
      <w:r w:rsidRPr="00D26C47">
        <w:rPr>
          <w:rFonts w:ascii="Times New Roman" w:hAnsi="Times New Roman" w:cs="Times New Roman"/>
          <w:sz w:val="28"/>
          <w:szCs w:val="28"/>
        </w:rPr>
        <w:t>ребенка.-</w:t>
      </w:r>
      <w:proofErr w:type="gramEnd"/>
      <w:r w:rsidRPr="00D26C47">
        <w:rPr>
          <w:rFonts w:ascii="Times New Roman" w:hAnsi="Times New Roman" w:cs="Times New Roman"/>
          <w:sz w:val="28"/>
          <w:szCs w:val="28"/>
        </w:rPr>
        <w:t xml:space="preserve"> СПб.: Речь; М.: Сфера,2011.</w:t>
      </w:r>
    </w:p>
    <w:p w14:paraId="148F929A" w14:textId="77777777" w:rsidR="009854DB" w:rsidRDefault="009854DB" w:rsidP="009854DB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D26C47">
        <w:rPr>
          <w:rFonts w:ascii="Times New Roman" w:hAnsi="Times New Roman" w:cs="Times New Roman"/>
          <w:sz w:val="28"/>
          <w:szCs w:val="28"/>
        </w:rPr>
        <w:t>Цквитария</w:t>
      </w:r>
      <w:proofErr w:type="spellEnd"/>
      <w:r w:rsidRPr="00D26C47">
        <w:rPr>
          <w:rFonts w:ascii="Times New Roman" w:hAnsi="Times New Roman" w:cs="Times New Roman"/>
          <w:sz w:val="28"/>
          <w:szCs w:val="28"/>
        </w:rPr>
        <w:t xml:space="preserve"> Т.А. нетрадиционные техники рисования. Интегрированные занятия в ДОУ.- М.: ТЦ Сфера, 2011.</w:t>
      </w:r>
    </w:p>
    <w:p w14:paraId="62F7CEF2" w14:textId="77777777" w:rsidR="009854DB" w:rsidRPr="00D26C47" w:rsidRDefault="009854DB" w:rsidP="009854DB">
      <w:pPr>
        <w:pStyle w:val="a3"/>
        <w:rPr>
          <w:rStyle w:val="c2"/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sz w:val="28"/>
          <w:szCs w:val="28"/>
        </w:rPr>
        <w:t>5</w:t>
      </w:r>
      <w:r w:rsidRPr="00D26C47">
        <w:rPr>
          <w:rStyle w:val="c2"/>
          <w:rFonts w:ascii="Times New Roman" w:hAnsi="Times New Roman" w:cs="Times New Roman"/>
          <w:sz w:val="28"/>
          <w:szCs w:val="28"/>
        </w:rPr>
        <w:t>. Казакова Р.Г. «Рисование с детьми дошкольного возраста» (нетрадиционные техники)</w:t>
      </w:r>
    </w:p>
    <w:p w14:paraId="57CB122C" w14:textId="77777777" w:rsidR="009854DB" w:rsidRPr="00D26C47" w:rsidRDefault="009854DB" w:rsidP="009854DB">
      <w:pPr>
        <w:pStyle w:val="a3"/>
        <w:rPr>
          <w:rStyle w:val="c2"/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sz w:val="28"/>
          <w:szCs w:val="28"/>
        </w:rPr>
        <w:t>6</w:t>
      </w:r>
      <w:r w:rsidRPr="00D26C47">
        <w:rPr>
          <w:rStyle w:val="c2"/>
          <w:rFonts w:ascii="Times New Roman" w:hAnsi="Times New Roman" w:cs="Times New Roman"/>
          <w:sz w:val="28"/>
          <w:szCs w:val="28"/>
        </w:rPr>
        <w:t>. Казакова Т. Г. «Изобразительная деятельность младших дошкольников»</w:t>
      </w:r>
    </w:p>
    <w:p w14:paraId="24851048" w14:textId="77777777" w:rsidR="009854DB" w:rsidRDefault="009854DB" w:rsidP="009854DB">
      <w:pPr>
        <w:pStyle w:val="a3"/>
        <w:rPr>
          <w:rStyle w:val="c2"/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sz w:val="28"/>
          <w:szCs w:val="28"/>
        </w:rPr>
        <w:t>7</w:t>
      </w:r>
      <w:r w:rsidRPr="00D26C47">
        <w:rPr>
          <w:rStyle w:val="c2"/>
          <w:rFonts w:ascii="Times New Roman" w:hAnsi="Times New Roman" w:cs="Times New Roman"/>
          <w:sz w:val="28"/>
          <w:szCs w:val="28"/>
        </w:rPr>
        <w:t>. Казакова Т.Г. «Детское изобразительное творчество</w:t>
      </w:r>
    </w:p>
    <w:p w14:paraId="1FCE5C05" w14:textId="77777777" w:rsidR="009854DB" w:rsidRPr="00D35E22" w:rsidRDefault="009854DB" w:rsidP="009854D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AACF8B1" w14:textId="77777777" w:rsidR="009854DB" w:rsidRDefault="009854DB" w:rsidP="009854D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8CD8613" w14:textId="77777777" w:rsidR="009854DB" w:rsidRDefault="009854DB" w:rsidP="009854D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t>Список литературы для обучающегося</w:t>
      </w:r>
    </w:p>
    <w:p w14:paraId="2F9D76B2" w14:textId="77777777" w:rsidR="009854DB" w:rsidRPr="00ED1A3B" w:rsidRDefault="009854DB" w:rsidP="009854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1 .</w:t>
      </w:r>
      <w:hyperlink r:id="rId8" w:history="1">
        <w:r w:rsidRPr="00ED1A3B">
          <w:rPr>
            <w:rStyle w:val="a6"/>
            <w:rFonts w:ascii="Times New Roman" w:hAnsi="Times New Roman"/>
            <w:sz w:val="28"/>
            <w:szCs w:val="28"/>
          </w:rPr>
          <w:t>https://www.analogi.net/razvivashki/shablony-dlya-netradiczionnogo-risovaniya-vatnymi-palochkami</w:t>
        </w:r>
      </w:hyperlink>
    </w:p>
    <w:p w14:paraId="46DF64CD" w14:textId="77777777" w:rsidR="009854DB" w:rsidRPr="00ED1A3B" w:rsidRDefault="009854DB" w:rsidP="009854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1A3B">
        <w:rPr>
          <w:rFonts w:ascii="Times New Roman" w:hAnsi="Times New Roman"/>
          <w:sz w:val="28"/>
          <w:szCs w:val="28"/>
        </w:rPr>
        <w:t>2.   ttps://www.pinterest.ru/perlina_vp</w:t>
      </w:r>
    </w:p>
    <w:p w14:paraId="032AFA06" w14:textId="77777777" w:rsidR="009854DB" w:rsidRPr="00ED1A3B" w:rsidRDefault="009854DB" w:rsidP="009854D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1A3B">
        <w:rPr>
          <w:rFonts w:ascii="Times New Roman" w:hAnsi="Times New Roman"/>
          <w:sz w:val="28"/>
          <w:szCs w:val="28"/>
        </w:rPr>
        <w:t>3.</w:t>
      </w:r>
      <w:r w:rsidRPr="00D26C47">
        <w:rPr>
          <w:rFonts w:ascii="Times New Roman" w:hAnsi="Times New Roman"/>
          <w:sz w:val="28"/>
          <w:szCs w:val="28"/>
        </w:rPr>
        <w:t xml:space="preserve">Набор развивающих раскрасок из 10 штук: Раскраска  «Мой день» Раскраска «Транспорт» Книга «Новогодние наклейки-пазлы. Мишка» Раскраска «Динозавры» Раскраска «Хорошие манеры» Раскраска «Пираты» Раскраска «Профессии» Раскраска «Животные» Раскраска «Птицы» </w:t>
      </w:r>
    </w:p>
    <w:p w14:paraId="22C65AB9" w14:textId="77777777" w:rsidR="009854DB" w:rsidRPr="00D26C47" w:rsidRDefault="009854DB" w:rsidP="009854D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D26C47">
        <w:rPr>
          <w:rFonts w:ascii="Times New Roman" w:hAnsi="Times New Roman"/>
          <w:sz w:val="28"/>
          <w:szCs w:val="28"/>
          <w:lang w:val="en-US"/>
        </w:rPr>
        <w:t xml:space="preserve">a </w:t>
      </w:r>
      <w:proofErr w:type="spellStart"/>
      <w:r w:rsidRPr="00D26C47">
        <w:rPr>
          <w:rFonts w:ascii="Times New Roman" w:hAnsi="Times New Roman"/>
          <w:sz w:val="28"/>
          <w:szCs w:val="28"/>
          <w:lang w:val="en-US"/>
        </w:rPr>
        <w:t>href</w:t>
      </w:r>
      <w:proofErr w:type="spellEnd"/>
      <w:r w:rsidRPr="00D26C47">
        <w:rPr>
          <w:rFonts w:ascii="Times New Roman" w:hAnsi="Times New Roman"/>
          <w:sz w:val="28"/>
          <w:szCs w:val="28"/>
          <w:lang w:val="en-US"/>
        </w:rPr>
        <w:t>="/2864151/raskraska-podvodnyy-mir-20-stranic/" target</w:t>
      </w:r>
    </w:p>
    <w:p w14:paraId="2E933AEF" w14:textId="77777777" w:rsidR="009854DB" w:rsidRPr="00D26C47" w:rsidRDefault="009854DB" w:rsidP="009854DB">
      <w:pPr>
        <w:pStyle w:val="a3"/>
        <w:spacing w:line="360" w:lineRule="auto"/>
        <w:ind w:left="284" w:firstLine="568"/>
        <w:rPr>
          <w:rFonts w:ascii="Times New Roman" w:hAnsi="Times New Roman"/>
          <w:sz w:val="28"/>
          <w:szCs w:val="28"/>
          <w:lang w:val="en-US"/>
        </w:rPr>
      </w:pPr>
    </w:p>
    <w:p w14:paraId="6148B77E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3DB4405B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4715A5E5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248A1CEE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6184AF06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3A3B6DD8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14F1CA31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1AE681A9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1808EB4A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293746E2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48A70D24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4BAFEB07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36D85A4A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250C8E32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6DB7C850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3E8C8F16" w14:textId="77777777" w:rsidR="009854DB" w:rsidRPr="008C24EA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lastRenderedPageBreak/>
        <w:t>Приложение</w:t>
      </w:r>
      <w:r w:rsidRPr="008C24EA">
        <w:rPr>
          <w:rFonts w:ascii="Times New Roman" w:hAnsi="Times New Roman"/>
          <w:sz w:val="28"/>
          <w:szCs w:val="28"/>
        </w:rPr>
        <w:t xml:space="preserve"> 1</w:t>
      </w:r>
    </w:p>
    <w:p w14:paraId="315A19BB" w14:textId="77777777" w:rsidR="009854DB" w:rsidRPr="00D26C47" w:rsidRDefault="009854DB" w:rsidP="009854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t>Индивидуальная диагностическая карта ребенка</w:t>
      </w:r>
    </w:p>
    <w:p w14:paraId="6899F37F" w14:textId="77777777" w:rsidR="009854DB" w:rsidRPr="00D26C47" w:rsidRDefault="009854DB" w:rsidP="009854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Ф.И. ____________________________ возраст ___________</w:t>
      </w:r>
    </w:p>
    <w:p w14:paraId="751F43CC" w14:textId="77777777" w:rsidR="009854DB" w:rsidRPr="00D26C47" w:rsidRDefault="009854DB" w:rsidP="009854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период обучения с ___________ по ___________</w:t>
      </w:r>
    </w:p>
    <w:p w14:paraId="4B78E231" w14:textId="77777777" w:rsidR="009854DB" w:rsidRPr="00D26C47" w:rsidRDefault="009854DB" w:rsidP="009854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2137"/>
        <w:gridCol w:w="687"/>
        <w:gridCol w:w="701"/>
        <w:gridCol w:w="747"/>
        <w:gridCol w:w="8"/>
        <w:gridCol w:w="1811"/>
        <w:gridCol w:w="1477"/>
        <w:gridCol w:w="1783"/>
      </w:tblGrid>
      <w:tr w:rsidR="009854DB" w:rsidRPr="00D26C47" w14:paraId="403FCCB3" w14:textId="77777777" w:rsidTr="00DB0695">
        <w:tc>
          <w:tcPr>
            <w:tcW w:w="2137" w:type="dxa"/>
          </w:tcPr>
          <w:p w14:paraId="778A6004" w14:textId="77777777" w:rsidR="009854DB" w:rsidRPr="00D26C47" w:rsidRDefault="009854DB" w:rsidP="00DB0695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Параметры</w:t>
            </w:r>
          </w:p>
        </w:tc>
        <w:tc>
          <w:tcPr>
            <w:tcW w:w="2143" w:type="dxa"/>
            <w:gridSpan w:val="4"/>
          </w:tcPr>
          <w:p w14:paraId="12928114" w14:textId="77777777" w:rsidR="009854DB" w:rsidRPr="00D26C47" w:rsidRDefault="009854DB" w:rsidP="00DB0695">
            <w:pPr>
              <w:jc w:val="center"/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Первичная диагностика</w:t>
            </w:r>
          </w:p>
        </w:tc>
        <w:tc>
          <w:tcPr>
            <w:tcW w:w="5071" w:type="dxa"/>
            <w:gridSpan w:val="3"/>
          </w:tcPr>
          <w:p w14:paraId="196E870D" w14:textId="77777777" w:rsidR="009854DB" w:rsidRPr="00D26C47" w:rsidRDefault="009854DB" w:rsidP="00DB0695">
            <w:pPr>
              <w:jc w:val="center"/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Повторная диагностика</w:t>
            </w:r>
          </w:p>
        </w:tc>
      </w:tr>
      <w:tr w:rsidR="009854DB" w:rsidRPr="00D26C47" w14:paraId="4884AD4D" w14:textId="77777777" w:rsidTr="00DB0695">
        <w:tc>
          <w:tcPr>
            <w:tcW w:w="2137" w:type="dxa"/>
          </w:tcPr>
          <w:p w14:paraId="6A9CB3BC" w14:textId="77777777" w:rsidR="009854DB" w:rsidRPr="00D26C47" w:rsidRDefault="009854DB" w:rsidP="00DB0695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Уровень развития:</w:t>
            </w:r>
          </w:p>
        </w:tc>
        <w:tc>
          <w:tcPr>
            <w:tcW w:w="687" w:type="dxa"/>
          </w:tcPr>
          <w:p w14:paraId="18A822CB" w14:textId="77777777" w:rsidR="009854DB" w:rsidRPr="00D26C47" w:rsidRDefault="009854DB" w:rsidP="00DB0695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01" w:type="dxa"/>
          </w:tcPr>
          <w:p w14:paraId="054B8404" w14:textId="77777777" w:rsidR="009854DB" w:rsidRPr="00D26C47" w:rsidRDefault="009854DB" w:rsidP="00DB0695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47" w:type="dxa"/>
          </w:tcPr>
          <w:p w14:paraId="3D143EC2" w14:textId="77777777" w:rsidR="009854DB" w:rsidRPr="00D26C47" w:rsidRDefault="009854DB" w:rsidP="00DB0695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819" w:type="dxa"/>
            <w:gridSpan w:val="2"/>
          </w:tcPr>
          <w:p w14:paraId="4CB85FE2" w14:textId="77777777" w:rsidR="009854DB" w:rsidRPr="00D26C47" w:rsidRDefault="009854DB" w:rsidP="00DB0695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Положительная динамика (+)</w:t>
            </w:r>
          </w:p>
        </w:tc>
        <w:tc>
          <w:tcPr>
            <w:tcW w:w="1477" w:type="dxa"/>
          </w:tcPr>
          <w:p w14:paraId="58433EE9" w14:textId="77777777" w:rsidR="009854DB" w:rsidRPr="00D26C47" w:rsidRDefault="009854DB" w:rsidP="00DB0695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Отсутствует динамика(+)</w:t>
            </w:r>
          </w:p>
        </w:tc>
        <w:tc>
          <w:tcPr>
            <w:tcW w:w="1783" w:type="dxa"/>
          </w:tcPr>
          <w:p w14:paraId="26D15A5F" w14:textId="77777777" w:rsidR="009854DB" w:rsidRPr="00D26C47" w:rsidRDefault="009854DB" w:rsidP="00DB0695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Отрицательная динамика(+)</w:t>
            </w:r>
          </w:p>
        </w:tc>
      </w:tr>
      <w:tr w:rsidR="009854DB" w:rsidRPr="00D26C47" w14:paraId="44E2A802" w14:textId="77777777" w:rsidTr="00DB0695">
        <w:tc>
          <w:tcPr>
            <w:tcW w:w="2137" w:type="dxa"/>
          </w:tcPr>
          <w:p w14:paraId="24F9450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D26C47">
              <w:rPr>
                <w:rFonts w:ascii="Times New Roman" w:hAnsi="Times New Roman" w:cs="Times New Roman"/>
                <w:b/>
                <w:bCs/>
              </w:rPr>
              <w:t>Речь:</w:t>
            </w:r>
          </w:p>
        </w:tc>
        <w:tc>
          <w:tcPr>
            <w:tcW w:w="687" w:type="dxa"/>
          </w:tcPr>
          <w:p w14:paraId="09DAFB03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0DC5C2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10C861F8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72632F1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212C14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48D898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3BC6E962" w14:textId="77777777" w:rsidTr="00DB0695">
        <w:tc>
          <w:tcPr>
            <w:tcW w:w="2137" w:type="dxa"/>
          </w:tcPr>
          <w:p w14:paraId="465440F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- связная речь;</w:t>
            </w:r>
          </w:p>
        </w:tc>
        <w:tc>
          <w:tcPr>
            <w:tcW w:w="687" w:type="dxa"/>
          </w:tcPr>
          <w:p w14:paraId="294E628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F26EAD3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30B7E5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7AF99ED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54FD83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3270A6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59A911A6" w14:textId="77777777" w:rsidTr="00DB0695">
        <w:tc>
          <w:tcPr>
            <w:tcW w:w="2137" w:type="dxa"/>
          </w:tcPr>
          <w:p w14:paraId="58F43808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- понимание обращенной речи</w:t>
            </w:r>
          </w:p>
        </w:tc>
        <w:tc>
          <w:tcPr>
            <w:tcW w:w="687" w:type="dxa"/>
          </w:tcPr>
          <w:p w14:paraId="2C16662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25A629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108585C4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D695F2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E7563A4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87C7533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1CB71960" w14:textId="77777777" w:rsidTr="00DB0695">
        <w:tc>
          <w:tcPr>
            <w:tcW w:w="2137" w:type="dxa"/>
          </w:tcPr>
          <w:p w14:paraId="4616EB57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D26C47">
              <w:rPr>
                <w:rFonts w:ascii="Times New Roman" w:hAnsi="Times New Roman" w:cs="Times New Roman"/>
                <w:b/>
                <w:bCs/>
              </w:rPr>
              <w:t>Познавательная сфера</w:t>
            </w:r>
          </w:p>
        </w:tc>
        <w:tc>
          <w:tcPr>
            <w:tcW w:w="687" w:type="dxa"/>
          </w:tcPr>
          <w:p w14:paraId="784F40D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37883C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116532C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7258E37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71A2AE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1ED03C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36BDBE41" w14:textId="77777777" w:rsidTr="00DB0695">
        <w:tc>
          <w:tcPr>
            <w:tcW w:w="2137" w:type="dxa"/>
          </w:tcPr>
          <w:p w14:paraId="37554C2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пространственно-временные представления;</w:t>
            </w:r>
          </w:p>
        </w:tc>
        <w:tc>
          <w:tcPr>
            <w:tcW w:w="687" w:type="dxa"/>
          </w:tcPr>
          <w:p w14:paraId="5E57F4B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F5434A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C749D2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70BE64F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333681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62CFB9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70463F13" w14:textId="77777777" w:rsidTr="00DB0695">
        <w:tc>
          <w:tcPr>
            <w:tcW w:w="2137" w:type="dxa"/>
          </w:tcPr>
          <w:p w14:paraId="2838A62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D26C47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Восприятие цвета</w:t>
            </w:r>
          </w:p>
        </w:tc>
        <w:tc>
          <w:tcPr>
            <w:tcW w:w="687" w:type="dxa"/>
          </w:tcPr>
          <w:p w14:paraId="204AADD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BFACC44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F7B4664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7481D3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4953A8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BF3BA7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63ECE762" w14:textId="77777777" w:rsidTr="00DB0695">
        <w:tc>
          <w:tcPr>
            <w:tcW w:w="2137" w:type="dxa"/>
          </w:tcPr>
          <w:p w14:paraId="51EEAAC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Восприятие формы и величины</w:t>
            </w:r>
          </w:p>
        </w:tc>
        <w:tc>
          <w:tcPr>
            <w:tcW w:w="687" w:type="dxa"/>
          </w:tcPr>
          <w:p w14:paraId="4C1B275B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8C1A054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730A14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FA8678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A978E9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5346F334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40E7BCC2" w14:textId="77777777" w:rsidTr="00DB0695">
        <w:tc>
          <w:tcPr>
            <w:tcW w:w="2137" w:type="dxa"/>
          </w:tcPr>
          <w:p w14:paraId="12757E1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Ориентация в пространстве</w:t>
            </w:r>
          </w:p>
        </w:tc>
        <w:tc>
          <w:tcPr>
            <w:tcW w:w="687" w:type="dxa"/>
          </w:tcPr>
          <w:p w14:paraId="4073B40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1CEC27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40833F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9BE5C8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6F1748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8110B34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5DC5D9CC" w14:textId="77777777" w:rsidTr="00DB0695">
        <w:tc>
          <w:tcPr>
            <w:tcW w:w="2137" w:type="dxa"/>
          </w:tcPr>
          <w:p w14:paraId="1541237D" w14:textId="77777777" w:rsidR="009854DB" w:rsidRPr="00D26C47" w:rsidRDefault="009854DB" w:rsidP="00DB0695">
            <w:pPr>
              <w:pStyle w:val="a3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D26C47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Память</w:t>
            </w:r>
          </w:p>
        </w:tc>
        <w:tc>
          <w:tcPr>
            <w:tcW w:w="687" w:type="dxa"/>
          </w:tcPr>
          <w:p w14:paraId="7EFB310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59593D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65684E3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034DF1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176055E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5CBFD6B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0BD033E1" w14:textId="77777777" w:rsidTr="00DB0695">
        <w:tc>
          <w:tcPr>
            <w:tcW w:w="2137" w:type="dxa"/>
          </w:tcPr>
          <w:p w14:paraId="0A413E7B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Слухоречевая</w:t>
            </w:r>
          </w:p>
        </w:tc>
        <w:tc>
          <w:tcPr>
            <w:tcW w:w="687" w:type="dxa"/>
          </w:tcPr>
          <w:p w14:paraId="0406A03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D3D4C47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3A401A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5E056E8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A72EA0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58A0AE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436A8B91" w14:textId="77777777" w:rsidTr="00DB0695">
        <w:tc>
          <w:tcPr>
            <w:tcW w:w="2137" w:type="dxa"/>
          </w:tcPr>
          <w:p w14:paraId="4D6305EB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Зрительная</w:t>
            </w:r>
          </w:p>
        </w:tc>
        <w:tc>
          <w:tcPr>
            <w:tcW w:w="687" w:type="dxa"/>
          </w:tcPr>
          <w:p w14:paraId="6AE6F7A3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9B71E4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112540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772D70A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5475252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C2DC85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5BBA2F89" w14:textId="77777777" w:rsidTr="00DB0695">
        <w:tc>
          <w:tcPr>
            <w:tcW w:w="2137" w:type="dxa"/>
          </w:tcPr>
          <w:p w14:paraId="6978FFBB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Двигательная</w:t>
            </w:r>
          </w:p>
        </w:tc>
        <w:tc>
          <w:tcPr>
            <w:tcW w:w="687" w:type="dxa"/>
          </w:tcPr>
          <w:p w14:paraId="61F7A2C4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42C206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BE307A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FA9400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B0AF6E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EAF075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0C417EA5" w14:textId="77777777" w:rsidTr="00DB0695">
        <w:tc>
          <w:tcPr>
            <w:tcW w:w="2137" w:type="dxa"/>
          </w:tcPr>
          <w:p w14:paraId="10BE6FD1" w14:textId="77777777" w:rsidR="009854DB" w:rsidRPr="00D26C47" w:rsidRDefault="009854DB" w:rsidP="00DB0695">
            <w:pPr>
              <w:pStyle w:val="a3"/>
              <w:rPr>
                <w:rFonts w:ascii="Times New Roman" w:eastAsia="Calibri" w:hAnsi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/>
                <w:b/>
                <w:i/>
                <w:sz w:val="20"/>
                <w:szCs w:val="20"/>
              </w:rPr>
              <w:t>2.Внимание</w:t>
            </w:r>
          </w:p>
        </w:tc>
        <w:tc>
          <w:tcPr>
            <w:tcW w:w="687" w:type="dxa"/>
          </w:tcPr>
          <w:p w14:paraId="74D45E9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23ECE5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E7F55C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6094E5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E0E294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05371C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165415E3" w14:textId="77777777" w:rsidTr="00DB0695">
        <w:tc>
          <w:tcPr>
            <w:tcW w:w="2137" w:type="dxa"/>
          </w:tcPr>
          <w:p w14:paraId="47A44A1F" w14:textId="77777777" w:rsidR="009854DB" w:rsidRPr="00D26C47" w:rsidRDefault="009854DB" w:rsidP="00DB0695">
            <w:pPr>
              <w:pStyle w:val="a3"/>
              <w:rPr>
                <w:rFonts w:ascii="Times New Roman" w:eastAsia="Calibri" w:hAnsi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Способность к сосредоточению</w:t>
            </w:r>
          </w:p>
        </w:tc>
        <w:tc>
          <w:tcPr>
            <w:tcW w:w="687" w:type="dxa"/>
          </w:tcPr>
          <w:p w14:paraId="04BC5A5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8E33FC2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111C22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1513ED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14E553B8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CC96C7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5CF59C7C" w14:textId="77777777" w:rsidTr="00DB0695">
        <w:tc>
          <w:tcPr>
            <w:tcW w:w="2137" w:type="dxa"/>
          </w:tcPr>
          <w:p w14:paraId="32D85F76" w14:textId="77777777" w:rsidR="009854DB" w:rsidRPr="00D26C47" w:rsidRDefault="009854DB" w:rsidP="00DB0695">
            <w:pPr>
              <w:pStyle w:val="a3"/>
              <w:rPr>
                <w:rFonts w:ascii="Times New Roman" w:eastAsia="Calibri" w:hAnsi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Устойчивость внимания</w:t>
            </w:r>
          </w:p>
        </w:tc>
        <w:tc>
          <w:tcPr>
            <w:tcW w:w="687" w:type="dxa"/>
          </w:tcPr>
          <w:p w14:paraId="31D2FBF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6194B97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137581F3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1E07138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108604FB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079D53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4D810FE4" w14:textId="77777777" w:rsidTr="00DB0695">
        <w:tc>
          <w:tcPr>
            <w:tcW w:w="2137" w:type="dxa"/>
          </w:tcPr>
          <w:p w14:paraId="55812467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D26C47">
              <w:rPr>
                <w:rFonts w:ascii="Times New Roman" w:hAnsi="Times New Roman" w:cs="Times New Roman"/>
                <w:b/>
                <w:bCs/>
              </w:rPr>
              <w:t>Навыки творческой деятельности (ручной труд)</w:t>
            </w:r>
          </w:p>
        </w:tc>
        <w:tc>
          <w:tcPr>
            <w:tcW w:w="687" w:type="dxa"/>
          </w:tcPr>
          <w:p w14:paraId="565E632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E0F946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6BE2D0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8D35DE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1FC675B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B9F68B8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0CA9CDDD" w14:textId="77777777" w:rsidTr="00DB0695">
        <w:tc>
          <w:tcPr>
            <w:tcW w:w="2137" w:type="dxa"/>
          </w:tcPr>
          <w:p w14:paraId="6B4B8EB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Мелкая моторика</w:t>
            </w:r>
          </w:p>
        </w:tc>
        <w:tc>
          <w:tcPr>
            <w:tcW w:w="687" w:type="dxa"/>
          </w:tcPr>
          <w:p w14:paraId="4CB004F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7BB279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1EB6823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F06BFB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0F671E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97C9D43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6A6FD802" w14:textId="77777777" w:rsidTr="00DB0695">
        <w:tc>
          <w:tcPr>
            <w:tcW w:w="2137" w:type="dxa"/>
          </w:tcPr>
          <w:p w14:paraId="694B50F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Крупная моторика</w:t>
            </w:r>
          </w:p>
        </w:tc>
        <w:tc>
          <w:tcPr>
            <w:tcW w:w="687" w:type="dxa"/>
          </w:tcPr>
          <w:p w14:paraId="096D11D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85256F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9E05212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DB969C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D1C176B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9BB1DB8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442FC7BF" w14:textId="77777777" w:rsidTr="00DB0695">
        <w:tc>
          <w:tcPr>
            <w:tcW w:w="2137" w:type="dxa"/>
          </w:tcPr>
          <w:p w14:paraId="5FBEBF7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D26C47">
              <w:rPr>
                <w:rFonts w:ascii="Times New Roman" w:hAnsi="Times New Roman" w:cs="Times New Roman"/>
                <w:b/>
                <w:bCs/>
              </w:rPr>
              <w:t>Коммуникативные навыки:</w:t>
            </w:r>
          </w:p>
        </w:tc>
        <w:tc>
          <w:tcPr>
            <w:tcW w:w="687" w:type="dxa"/>
          </w:tcPr>
          <w:p w14:paraId="33C3D993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B7EAFB8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6282572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D316D2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C34D90B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5277421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449AA821" w14:textId="77777777" w:rsidTr="00DB0695">
        <w:tc>
          <w:tcPr>
            <w:tcW w:w="2137" w:type="dxa"/>
          </w:tcPr>
          <w:p w14:paraId="780EBE3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Не использует средства коммуникации вообще</w:t>
            </w:r>
          </w:p>
        </w:tc>
        <w:tc>
          <w:tcPr>
            <w:tcW w:w="687" w:type="dxa"/>
          </w:tcPr>
          <w:p w14:paraId="68A4C11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390595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23BF104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73DF5E4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B31EE97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59AF44B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48ACB9C7" w14:textId="77777777" w:rsidTr="00DB0695">
        <w:tc>
          <w:tcPr>
            <w:tcW w:w="2137" w:type="dxa"/>
          </w:tcPr>
          <w:p w14:paraId="7C30CD61" w14:textId="77777777" w:rsidR="009854DB" w:rsidRPr="00D26C47" w:rsidRDefault="009854DB" w:rsidP="00DB0695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Контакт формальный</w:t>
            </w:r>
          </w:p>
        </w:tc>
        <w:tc>
          <w:tcPr>
            <w:tcW w:w="687" w:type="dxa"/>
          </w:tcPr>
          <w:p w14:paraId="774408C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812CFB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4B80D6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3E610E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1C23B03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02BBAD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230389F8" w14:textId="77777777" w:rsidTr="00DB0695">
        <w:tc>
          <w:tcPr>
            <w:tcW w:w="2137" w:type="dxa"/>
          </w:tcPr>
          <w:p w14:paraId="255FED0C" w14:textId="77777777" w:rsidR="009854DB" w:rsidRPr="00D26C47" w:rsidRDefault="009854DB" w:rsidP="00DB0695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Не дифференцированный крик</w:t>
            </w:r>
          </w:p>
        </w:tc>
        <w:tc>
          <w:tcPr>
            <w:tcW w:w="687" w:type="dxa"/>
          </w:tcPr>
          <w:p w14:paraId="6C15B27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76C2F3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2C5B018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A558D2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F13E79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9A8FD2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2E17C957" w14:textId="77777777" w:rsidTr="00DB0695">
        <w:tc>
          <w:tcPr>
            <w:tcW w:w="2137" w:type="dxa"/>
          </w:tcPr>
          <w:p w14:paraId="59D0C4A9" w14:textId="77777777" w:rsidR="009854DB" w:rsidRPr="00D26C47" w:rsidRDefault="009854DB" w:rsidP="00DB0695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Указательные жесты</w:t>
            </w:r>
          </w:p>
        </w:tc>
        <w:tc>
          <w:tcPr>
            <w:tcW w:w="687" w:type="dxa"/>
          </w:tcPr>
          <w:p w14:paraId="391571D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6BE2FC3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93B04B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78308EC8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9E2989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5050ED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05E13449" w14:textId="77777777" w:rsidTr="00DB0695">
        <w:tc>
          <w:tcPr>
            <w:tcW w:w="2137" w:type="dxa"/>
          </w:tcPr>
          <w:p w14:paraId="6193EA04" w14:textId="77777777" w:rsidR="009854DB" w:rsidRPr="00D26C47" w:rsidRDefault="009854DB" w:rsidP="00DB0695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Жестовая речь</w:t>
            </w:r>
          </w:p>
        </w:tc>
        <w:tc>
          <w:tcPr>
            <w:tcW w:w="687" w:type="dxa"/>
          </w:tcPr>
          <w:p w14:paraId="02858C6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866E81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EE26A1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F0CB38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54FD3F4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5282FAE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60987AA2" w14:textId="77777777" w:rsidTr="00DB0695">
        <w:tc>
          <w:tcPr>
            <w:tcW w:w="2137" w:type="dxa"/>
          </w:tcPr>
          <w:p w14:paraId="2B9F945C" w14:textId="77777777" w:rsidR="009854DB" w:rsidRPr="00D26C47" w:rsidRDefault="009854DB" w:rsidP="00DB0695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Указательные слова</w:t>
            </w:r>
          </w:p>
        </w:tc>
        <w:tc>
          <w:tcPr>
            <w:tcW w:w="687" w:type="dxa"/>
          </w:tcPr>
          <w:p w14:paraId="240B5DF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320D70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DE6CD0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1A54BEC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0273FA4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CC159A2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03445E58" w14:textId="77777777" w:rsidTr="00DB0695">
        <w:tc>
          <w:tcPr>
            <w:tcW w:w="2137" w:type="dxa"/>
          </w:tcPr>
          <w:p w14:paraId="54A59070" w14:textId="77777777" w:rsidR="009854DB" w:rsidRPr="00D26C47" w:rsidRDefault="009854DB" w:rsidP="00DB0695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Частичная сформированность навыков общения</w:t>
            </w:r>
          </w:p>
        </w:tc>
        <w:tc>
          <w:tcPr>
            <w:tcW w:w="687" w:type="dxa"/>
          </w:tcPr>
          <w:p w14:paraId="6EA2EEA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BA97D7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03E21B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A9FE582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334946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532D132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6A8134FF" w14:textId="77777777" w:rsidTr="00DB0695">
        <w:tc>
          <w:tcPr>
            <w:tcW w:w="2137" w:type="dxa"/>
          </w:tcPr>
          <w:p w14:paraId="70E3F8A8" w14:textId="77777777" w:rsidR="009854DB" w:rsidRPr="00D26C47" w:rsidRDefault="009854DB" w:rsidP="00DB0695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Сформированность </w:t>
            </w: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коммуникативных навыков</w:t>
            </w:r>
          </w:p>
        </w:tc>
        <w:tc>
          <w:tcPr>
            <w:tcW w:w="687" w:type="dxa"/>
          </w:tcPr>
          <w:p w14:paraId="74C7490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C4A90F4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3A7A5A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18AB65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180C8D8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4A5DFA3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14:paraId="79DB1118" w14:textId="77777777" w:rsidR="009854DB" w:rsidRPr="00D26C47" w:rsidRDefault="009854DB" w:rsidP="009854DB">
      <w:pPr>
        <w:spacing w:after="0" w:line="240" w:lineRule="auto"/>
        <w:jc w:val="both"/>
        <w:rPr>
          <w:rFonts w:ascii="Times New Roman" w:hAnsi="Times New Roman"/>
        </w:rPr>
      </w:pPr>
      <w:r w:rsidRPr="00D26C47">
        <w:rPr>
          <w:rFonts w:ascii="Times New Roman" w:hAnsi="Times New Roman"/>
        </w:rPr>
        <w:t xml:space="preserve"> (1 – не сформировано, не развито, не соответствует возрасту; 2 – частично сформировано, частично развито, частично соответствует возрасту; 3 – полностью сформировано, развито, соответствует возрасту)</w:t>
      </w:r>
    </w:p>
    <w:p w14:paraId="642BCC96" w14:textId="77777777" w:rsidR="009854DB" w:rsidRPr="00D26C47" w:rsidRDefault="009854DB" w:rsidP="009854DB">
      <w:pPr>
        <w:spacing w:after="0" w:line="240" w:lineRule="auto"/>
        <w:jc w:val="both"/>
        <w:rPr>
          <w:rFonts w:ascii="Times New Roman" w:hAnsi="Times New Roman"/>
        </w:rPr>
      </w:pPr>
    </w:p>
    <w:p w14:paraId="7F5494E5" w14:textId="77777777" w:rsidR="009854DB" w:rsidRPr="00D26C47" w:rsidRDefault="009854DB" w:rsidP="009854DB">
      <w:pPr>
        <w:spacing w:after="0" w:line="240" w:lineRule="auto"/>
        <w:jc w:val="both"/>
        <w:rPr>
          <w:rFonts w:ascii="Times New Roman" w:hAnsi="Times New Roman"/>
        </w:rPr>
      </w:pPr>
      <w:r w:rsidRPr="00D26C47">
        <w:rPr>
          <w:rFonts w:ascii="Times New Roman" w:hAnsi="Times New Roman"/>
        </w:rPr>
        <w:t>Направление работы:</w:t>
      </w:r>
    </w:p>
    <w:p w14:paraId="6AE0FF70" w14:textId="77777777" w:rsidR="009854DB" w:rsidRPr="00D26C47" w:rsidRDefault="009854DB" w:rsidP="009854DB">
      <w:pPr>
        <w:spacing w:after="0" w:line="240" w:lineRule="auto"/>
        <w:jc w:val="both"/>
        <w:rPr>
          <w:rFonts w:ascii="Times New Roman" w:hAnsi="Times New Roman"/>
        </w:rPr>
      </w:pPr>
      <w:r w:rsidRPr="00D26C47">
        <w:rPr>
          <w:rFonts w:ascii="Times New Roman" w:hAnsi="Times New Roman"/>
        </w:rPr>
        <w:t>________________________________________________________________________________________________________________________________</w:t>
      </w:r>
    </w:p>
    <w:p w14:paraId="54B45B68" w14:textId="77777777" w:rsidR="009854DB" w:rsidRPr="00D26C47" w:rsidRDefault="009854DB" w:rsidP="009854DB">
      <w:pPr>
        <w:spacing w:after="0" w:line="240" w:lineRule="auto"/>
        <w:jc w:val="both"/>
        <w:rPr>
          <w:rFonts w:ascii="Times New Roman" w:hAnsi="Times New Roman"/>
        </w:rPr>
      </w:pPr>
    </w:p>
    <w:p w14:paraId="26237807" w14:textId="77777777" w:rsidR="009854DB" w:rsidRPr="00D26C47" w:rsidRDefault="009854DB" w:rsidP="009854DB">
      <w:pPr>
        <w:spacing w:after="0" w:line="240" w:lineRule="auto"/>
        <w:jc w:val="both"/>
        <w:rPr>
          <w:rFonts w:ascii="Times New Roman" w:hAnsi="Times New Roman"/>
        </w:rPr>
      </w:pPr>
    </w:p>
    <w:p w14:paraId="39C076D1" w14:textId="77777777" w:rsidR="009854DB" w:rsidRPr="00D26C47" w:rsidRDefault="009854DB" w:rsidP="009854DB">
      <w:pPr>
        <w:spacing w:after="0" w:line="240" w:lineRule="auto"/>
        <w:rPr>
          <w:rFonts w:ascii="Times New Roman" w:hAnsi="Times New Roman"/>
        </w:rPr>
      </w:pPr>
      <w:r w:rsidRPr="00D26C47">
        <w:rPr>
          <w:rFonts w:ascii="Times New Roman" w:hAnsi="Times New Roman"/>
        </w:rPr>
        <w:t>Воспитатель, педагог дополнительного образования: _______________________________________________________________</w:t>
      </w:r>
    </w:p>
    <w:p w14:paraId="279AF456" w14:textId="77777777" w:rsidR="009854DB" w:rsidRPr="00D26C47" w:rsidRDefault="009854DB" w:rsidP="009854DB">
      <w:pPr>
        <w:spacing w:after="0" w:line="240" w:lineRule="auto"/>
        <w:jc w:val="both"/>
        <w:rPr>
          <w:rFonts w:ascii="Times New Roman" w:hAnsi="Times New Roman"/>
        </w:rPr>
      </w:pPr>
      <w:r w:rsidRPr="00D26C47">
        <w:rPr>
          <w:rFonts w:ascii="Times New Roman" w:hAnsi="Times New Roman"/>
        </w:rPr>
        <w:t>Зав. отделением: ________________________________________________</w:t>
      </w:r>
    </w:p>
    <w:p w14:paraId="7E9C5ADC" w14:textId="77777777" w:rsidR="009854DB" w:rsidRPr="00D26C47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4F569F09" w14:textId="77777777" w:rsidR="009854DB" w:rsidRPr="00D26C47" w:rsidRDefault="009854DB" w:rsidP="009854D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91FF283" w14:textId="77777777" w:rsidR="009854DB" w:rsidRPr="00D26C47" w:rsidRDefault="009854DB" w:rsidP="009854D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9A7680D" w14:textId="77777777" w:rsidR="009854DB" w:rsidRPr="00D26C47" w:rsidRDefault="009854DB" w:rsidP="009854DB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564F9A1B" w14:textId="77777777" w:rsidR="009854DB" w:rsidRPr="00D26C47" w:rsidRDefault="009854DB" w:rsidP="009854DB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46D7E06A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62C91DD8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588AD16B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6090C990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2D919565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451D15BD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07D7C988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7C5B2006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4EE87A2B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47A3A45A" w14:textId="77777777" w:rsidR="009854DB" w:rsidRPr="00D26C47" w:rsidRDefault="009854DB" w:rsidP="009854DB">
      <w:pPr>
        <w:spacing w:after="0" w:line="360" w:lineRule="auto"/>
        <w:rPr>
          <w:rFonts w:ascii="Times New Roman" w:eastAsia="Arial" w:hAnsi="Times New Roman"/>
          <w:bCs/>
          <w:sz w:val="28"/>
          <w:szCs w:val="28"/>
          <w:lang w:eastAsia="ar-SA"/>
        </w:rPr>
        <w:sectPr w:rsidR="009854DB" w:rsidRPr="00D26C47" w:rsidSect="001243D1">
          <w:footerReference w:type="default" r:id="rId9"/>
          <w:pgSz w:w="11906" w:h="16838"/>
          <w:pgMar w:top="1134" w:right="850" w:bottom="1134" w:left="1701" w:header="708" w:footer="708" w:gutter="0"/>
          <w:pgBorders w:display="notFirstPage"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docGrid w:linePitch="360"/>
        </w:sectPr>
      </w:pPr>
    </w:p>
    <w:p w14:paraId="6BE4FDA4" w14:textId="77777777" w:rsidR="00710B14" w:rsidRDefault="00710B14" w:rsidP="00710B1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</w:t>
      </w:r>
      <w:bookmarkStart w:id="3" w:name="_Hlk91753066"/>
      <w:r>
        <w:rPr>
          <w:rFonts w:ascii="Times New Roman" w:hAnsi="Times New Roman"/>
          <w:sz w:val="28"/>
          <w:szCs w:val="28"/>
        </w:rPr>
        <w:t xml:space="preserve">Приложение 2            </w:t>
      </w:r>
    </w:p>
    <w:bookmarkEnd w:id="3"/>
    <w:p w14:paraId="4AE35A77" w14:textId="77777777" w:rsidR="00710B14" w:rsidRDefault="00710B14" w:rsidP="00710B14">
      <w:pPr>
        <w:pStyle w:val="a3"/>
        <w:jc w:val="right"/>
        <w:rPr>
          <w:rFonts w:ascii="Times New Roman" w:hAnsi="Times New Roman"/>
          <w:b/>
          <w:bCs/>
          <w:sz w:val="28"/>
          <w:szCs w:val="24"/>
        </w:rPr>
      </w:pPr>
    </w:p>
    <w:p w14:paraId="0F1251A3" w14:textId="77777777" w:rsidR="00710B14" w:rsidRDefault="00710B14" w:rsidP="00710B14">
      <w:pPr>
        <w:pStyle w:val="a3"/>
        <w:jc w:val="center"/>
        <w:rPr>
          <w:rFonts w:ascii="Times New Roman" w:hAnsi="Times New Roman"/>
          <w:b/>
          <w:bCs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>Государственное автономное учреждение Саратовской области</w:t>
      </w:r>
    </w:p>
    <w:p w14:paraId="4CD29BDA" w14:textId="77777777" w:rsidR="00710B14" w:rsidRDefault="00710B14" w:rsidP="00710B14">
      <w:pPr>
        <w:pStyle w:val="a3"/>
        <w:jc w:val="center"/>
        <w:rPr>
          <w:rFonts w:ascii="Times New Roman" w:hAnsi="Times New Roman"/>
          <w:b/>
          <w:bCs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 xml:space="preserve"> «Марксовский реабилитационный центр для детей и подростков с ограниченными возможностями»</w:t>
      </w:r>
    </w:p>
    <w:p w14:paraId="46B1D888" w14:textId="77777777" w:rsidR="00710B14" w:rsidRDefault="00710B14" w:rsidP="00710B1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2FCCA72F" w14:textId="77777777" w:rsidR="00710B14" w:rsidRDefault="00710B14" w:rsidP="00710B14">
      <w:pPr>
        <w:jc w:val="center"/>
        <w:rPr>
          <w:rFonts w:ascii="Times New Roman" w:hAnsi="Times New Roman"/>
          <w:b/>
          <w:bCs/>
          <w:sz w:val="36"/>
          <w:szCs w:val="36"/>
        </w:rPr>
      </w:pPr>
    </w:p>
    <w:p w14:paraId="59367E61" w14:textId="77777777" w:rsidR="00710B14" w:rsidRDefault="00710B14" w:rsidP="00710B14">
      <w:pPr>
        <w:spacing w:after="160" w:line="256" w:lineRule="auto"/>
        <w:jc w:val="center"/>
        <w:rPr>
          <w:rFonts w:ascii="Times New Roman" w:eastAsiaTheme="minorHAnsi" w:hAnsi="Times New Roman"/>
          <w:b/>
          <w:bCs/>
          <w:sz w:val="32"/>
          <w:szCs w:val="32"/>
          <w:lang w:eastAsia="en-US"/>
        </w:rPr>
      </w:pPr>
      <w:r>
        <w:rPr>
          <w:rFonts w:ascii="Times New Roman" w:eastAsiaTheme="minorHAnsi" w:hAnsi="Times New Roman"/>
          <w:b/>
          <w:bCs/>
          <w:sz w:val="32"/>
          <w:szCs w:val="32"/>
          <w:lang w:eastAsia="en-US"/>
        </w:rPr>
        <w:t>Отделение реализации дополнительных общеразвивающих программ</w:t>
      </w:r>
    </w:p>
    <w:p w14:paraId="1A9B33F2" w14:textId="77777777" w:rsidR="00710B14" w:rsidRDefault="00710B14" w:rsidP="00710B14">
      <w:pPr>
        <w:spacing w:after="160" w:line="256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4F24832F" w14:textId="77777777" w:rsidR="00710B14" w:rsidRPr="00FC7BCB" w:rsidRDefault="00710B14" w:rsidP="00710B14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FC7BCB">
        <w:rPr>
          <w:rFonts w:ascii="Times New Roman" w:hAnsi="Times New Roman"/>
          <w:sz w:val="28"/>
          <w:szCs w:val="28"/>
        </w:rPr>
        <w:t>Форма оказания услуг: Полустационар «Амбулаторного пребывания»</w:t>
      </w:r>
    </w:p>
    <w:p w14:paraId="46C98BB9" w14:textId="77777777" w:rsidR="00710B14" w:rsidRDefault="00710B14" w:rsidP="00710B14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FC7BCB">
        <w:rPr>
          <w:rFonts w:ascii="Times New Roman" w:hAnsi="Times New Roman"/>
          <w:sz w:val="28"/>
          <w:szCs w:val="28"/>
        </w:rPr>
        <w:t>Полустационар «Дневная форма пребывания»</w:t>
      </w:r>
    </w:p>
    <w:p w14:paraId="3D021664" w14:textId="77777777" w:rsidR="00710B14" w:rsidRDefault="00710B14" w:rsidP="00710B14">
      <w:pPr>
        <w:spacing w:after="160" w:line="256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1421E089" w14:textId="77777777" w:rsidR="00710B14" w:rsidRDefault="00710B14" w:rsidP="00710B14">
      <w:pPr>
        <w:pStyle w:val="a3"/>
        <w:jc w:val="center"/>
        <w:rPr>
          <w:rFonts w:ascii="Times New Roman" w:hAnsi="Times New Roman"/>
          <w:b/>
          <w:bCs/>
          <w:sz w:val="36"/>
          <w:szCs w:val="36"/>
        </w:rPr>
      </w:pPr>
      <w:r w:rsidRPr="0002328B">
        <w:rPr>
          <w:rFonts w:ascii="Times New Roman" w:hAnsi="Times New Roman"/>
          <w:b/>
          <w:bCs/>
          <w:sz w:val="36"/>
          <w:szCs w:val="36"/>
        </w:rPr>
        <w:t xml:space="preserve">Календарный учебный </w:t>
      </w:r>
      <w:r>
        <w:rPr>
          <w:rFonts w:ascii="Times New Roman" w:hAnsi="Times New Roman"/>
          <w:b/>
          <w:bCs/>
          <w:sz w:val="36"/>
          <w:szCs w:val="36"/>
        </w:rPr>
        <w:t>график</w:t>
      </w:r>
    </w:p>
    <w:p w14:paraId="72AF91F4" w14:textId="77777777" w:rsidR="00710B14" w:rsidRDefault="00710B14" w:rsidP="00710B14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ДОПОЛНИТЕЛЬНАЯ ОБЩЕРАЗВИВАЮЩАЯ ПРОГРАММА</w:t>
      </w:r>
    </w:p>
    <w:p w14:paraId="547F2198" w14:textId="77777777" w:rsidR="00710B14" w:rsidRDefault="00710B14" w:rsidP="00710B14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«АКВАРЕЛЬ» </w:t>
      </w:r>
    </w:p>
    <w:p w14:paraId="2C38AA0C" w14:textId="77777777" w:rsidR="00710B14" w:rsidRDefault="00710B14" w:rsidP="00710B14">
      <w:pPr>
        <w:spacing w:after="0" w:line="360" w:lineRule="auto"/>
        <w:jc w:val="center"/>
        <w:rPr>
          <w:rFonts w:ascii="Times New Roman" w:eastAsia="Arial" w:hAnsi="Times New Roman"/>
          <w:b/>
          <w:sz w:val="28"/>
          <w:szCs w:val="28"/>
          <w:lang w:eastAsia="ar-SA"/>
        </w:rPr>
      </w:pPr>
    </w:p>
    <w:p w14:paraId="14E0626F" w14:textId="77777777" w:rsidR="00710B14" w:rsidRDefault="00710B14" w:rsidP="00710B14">
      <w:pPr>
        <w:pStyle w:val="a3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Возраст учащихся: от </w:t>
      </w:r>
      <w:r w:rsidR="00AC6CCE">
        <w:rPr>
          <w:rFonts w:ascii="Times New Roman" w:hAnsi="Times New Roman"/>
          <w:b/>
          <w:bCs/>
          <w:sz w:val="28"/>
          <w:szCs w:val="28"/>
        </w:rPr>
        <w:t>5</w:t>
      </w:r>
      <w:r>
        <w:rPr>
          <w:rFonts w:ascii="Times New Roman" w:hAnsi="Times New Roman"/>
          <w:b/>
          <w:bCs/>
          <w:sz w:val="28"/>
          <w:szCs w:val="28"/>
        </w:rPr>
        <w:t xml:space="preserve"> до </w:t>
      </w:r>
      <w:r w:rsidR="00AC6CCE">
        <w:rPr>
          <w:rFonts w:ascii="Times New Roman" w:hAnsi="Times New Roman"/>
          <w:b/>
          <w:bCs/>
          <w:sz w:val="28"/>
          <w:szCs w:val="28"/>
        </w:rPr>
        <w:t>18</w:t>
      </w:r>
      <w:r>
        <w:rPr>
          <w:rFonts w:ascii="Times New Roman" w:hAnsi="Times New Roman"/>
          <w:b/>
          <w:bCs/>
          <w:sz w:val="28"/>
          <w:szCs w:val="28"/>
        </w:rPr>
        <w:t xml:space="preserve"> лет</w:t>
      </w:r>
    </w:p>
    <w:p w14:paraId="7F2CE827" w14:textId="77777777" w:rsidR="00710B14" w:rsidRDefault="00710B14" w:rsidP="00710B14">
      <w:pPr>
        <w:jc w:val="right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28"/>
          <w:szCs w:val="28"/>
        </w:rPr>
        <w:t>Срок реализации: 8 часов.</w:t>
      </w:r>
    </w:p>
    <w:p w14:paraId="78D32A55" w14:textId="77777777" w:rsidR="00710B14" w:rsidRDefault="00710B14" w:rsidP="00710B14">
      <w:pPr>
        <w:spacing w:after="160" w:line="256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Начат: _________________ </w:t>
      </w:r>
    </w:p>
    <w:p w14:paraId="580BFCFB" w14:textId="77777777" w:rsidR="00710B14" w:rsidRDefault="00710B14" w:rsidP="00710B14">
      <w:pPr>
        <w:spacing w:after="160" w:line="256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Окончен: _______________</w:t>
      </w:r>
    </w:p>
    <w:p w14:paraId="5EF51DFF" w14:textId="77777777" w:rsidR="00710B14" w:rsidRDefault="00710B14" w:rsidP="00710B14"/>
    <w:p w14:paraId="7C8CA04A" w14:textId="77777777" w:rsidR="000A1AC4" w:rsidRDefault="000A1AC4" w:rsidP="009854DB">
      <w:pPr>
        <w:spacing w:after="0" w:line="360" w:lineRule="auto"/>
        <w:jc w:val="right"/>
      </w:pPr>
    </w:p>
    <w:sectPr w:rsidR="000A1AC4" w:rsidSect="001243D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A7669" w14:textId="77777777" w:rsidR="001243D1" w:rsidRDefault="001243D1" w:rsidP="003F25A1">
      <w:pPr>
        <w:spacing w:after="0" w:line="240" w:lineRule="auto"/>
      </w:pPr>
      <w:r>
        <w:separator/>
      </w:r>
    </w:p>
  </w:endnote>
  <w:endnote w:type="continuationSeparator" w:id="0">
    <w:p w14:paraId="660AEE61" w14:textId="77777777" w:rsidR="001243D1" w:rsidRDefault="001243D1" w:rsidP="003F2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6055793"/>
      <w:docPartObj>
        <w:docPartGallery w:val="Page Numbers (Bottom of Page)"/>
        <w:docPartUnique/>
      </w:docPartObj>
    </w:sdtPr>
    <w:sdtContent>
      <w:p w14:paraId="3A897D73" w14:textId="77777777" w:rsidR="00000000" w:rsidRDefault="0012081B">
        <w:pPr>
          <w:pStyle w:val="aa"/>
          <w:jc w:val="right"/>
        </w:pPr>
        <w:r>
          <w:fldChar w:fldCharType="begin"/>
        </w:r>
        <w:r w:rsidR="009854DB">
          <w:instrText>PAGE   \* MERGEFORMAT</w:instrText>
        </w:r>
        <w:r>
          <w:fldChar w:fldCharType="separate"/>
        </w:r>
        <w:r w:rsidR="00780FF5">
          <w:rPr>
            <w:noProof/>
          </w:rPr>
          <w:t>5</w:t>
        </w:r>
        <w:r>
          <w:fldChar w:fldCharType="end"/>
        </w:r>
      </w:p>
    </w:sdtContent>
  </w:sdt>
  <w:p w14:paraId="479E7493" w14:textId="77777777" w:rsidR="00000000" w:rsidRDefault="0000000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A2334" w14:textId="77777777" w:rsidR="001243D1" w:rsidRDefault="001243D1" w:rsidP="003F25A1">
      <w:pPr>
        <w:spacing w:after="0" w:line="240" w:lineRule="auto"/>
      </w:pPr>
      <w:r>
        <w:separator/>
      </w:r>
    </w:p>
  </w:footnote>
  <w:footnote w:type="continuationSeparator" w:id="0">
    <w:p w14:paraId="516274C3" w14:textId="77777777" w:rsidR="001243D1" w:rsidRDefault="001243D1" w:rsidP="003F25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D6A9F"/>
    <w:multiLevelType w:val="hybridMultilevel"/>
    <w:tmpl w:val="68F620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181F9D"/>
    <w:multiLevelType w:val="hybridMultilevel"/>
    <w:tmpl w:val="EFA4FD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D759E"/>
    <w:multiLevelType w:val="hybridMultilevel"/>
    <w:tmpl w:val="D54A1D1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2B33BD"/>
    <w:multiLevelType w:val="hybridMultilevel"/>
    <w:tmpl w:val="9CBE9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A5D2E"/>
    <w:multiLevelType w:val="hybridMultilevel"/>
    <w:tmpl w:val="80EA1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354A4"/>
    <w:multiLevelType w:val="hybridMultilevel"/>
    <w:tmpl w:val="BD444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9F233D"/>
    <w:multiLevelType w:val="hybridMultilevel"/>
    <w:tmpl w:val="2C147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B21B2"/>
    <w:multiLevelType w:val="hybridMultilevel"/>
    <w:tmpl w:val="ABCC4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863F62"/>
    <w:multiLevelType w:val="multilevel"/>
    <w:tmpl w:val="9A74F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6737A9"/>
    <w:multiLevelType w:val="multilevel"/>
    <w:tmpl w:val="5F0EFC30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10" w15:restartNumberingAfterBreak="0">
    <w:nsid w:val="33091F03"/>
    <w:multiLevelType w:val="hybridMultilevel"/>
    <w:tmpl w:val="B3A6782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87D4E93"/>
    <w:multiLevelType w:val="multilevel"/>
    <w:tmpl w:val="91724120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F420D70"/>
    <w:multiLevelType w:val="hybridMultilevel"/>
    <w:tmpl w:val="A4922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C16BC6"/>
    <w:multiLevelType w:val="multilevel"/>
    <w:tmpl w:val="BA8869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4EE84EAB"/>
    <w:multiLevelType w:val="hybridMultilevel"/>
    <w:tmpl w:val="812C18E4"/>
    <w:lvl w:ilvl="0" w:tplc="CBB4642C">
      <w:start w:val="1"/>
      <w:numFmt w:val="decimal"/>
      <w:lvlText w:val="%1."/>
      <w:lvlJc w:val="left"/>
      <w:pPr>
        <w:ind w:left="1485" w:hanging="11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6D07C2"/>
    <w:multiLevelType w:val="hybridMultilevel"/>
    <w:tmpl w:val="B29EE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1E72DB"/>
    <w:multiLevelType w:val="hybridMultilevel"/>
    <w:tmpl w:val="FA786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534C5E"/>
    <w:multiLevelType w:val="hybridMultilevel"/>
    <w:tmpl w:val="15CEED5A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8" w15:restartNumberingAfterBreak="0">
    <w:nsid w:val="6D314510"/>
    <w:multiLevelType w:val="multilevel"/>
    <w:tmpl w:val="7F405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8C0E5D"/>
    <w:multiLevelType w:val="multilevel"/>
    <w:tmpl w:val="13E454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0EC6A8B"/>
    <w:multiLevelType w:val="hybridMultilevel"/>
    <w:tmpl w:val="BE545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4171908">
    <w:abstractNumId w:val="10"/>
  </w:num>
  <w:num w:numId="2" w16cid:durableId="1688631518">
    <w:abstractNumId w:val="13"/>
  </w:num>
  <w:num w:numId="3" w16cid:durableId="851995875">
    <w:abstractNumId w:val="9"/>
  </w:num>
  <w:num w:numId="4" w16cid:durableId="1323698922">
    <w:abstractNumId w:val="16"/>
  </w:num>
  <w:num w:numId="5" w16cid:durableId="187837525">
    <w:abstractNumId w:val="7"/>
  </w:num>
  <w:num w:numId="6" w16cid:durableId="2143187624">
    <w:abstractNumId w:val="17"/>
  </w:num>
  <w:num w:numId="7" w16cid:durableId="1874729092">
    <w:abstractNumId w:val="12"/>
  </w:num>
  <w:num w:numId="8" w16cid:durableId="989943557">
    <w:abstractNumId w:val="11"/>
  </w:num>
  <w:num w:numId="9" w16cid:durableId="2027562881">
    <w:abstractNumId w:val="19"/>
  </w:num>
  <w:num w:numId="10" w16cid:durableId="343241670">
    <w:abstractNumId w:val="6"/>
  </w:num>
  <w:num w:numId="11" w16cid:durableId="1320135">
    <w:abstractNumId w:val="20"/>
  </w:num>
  <w:num w:numId="12" w16cid:durableId="315689100">
    <w:abstractNumId w:val="15"/>
  </w:num>
  <w:num w:numId="13" w16cid:durableId="739865852">
    <w:abstractNumId w:val="0"/>
  </w:num>
  <w:num w:numId="14" w16cid:durableId="725566075">
    <w:abstractNumId w:val="4"/>
  </w:num>
  <w:num w:numId="15" w16cid:durableId="1775708561">
    <w:abstractNumId w:val="5"/>
  </w:num>
  <w:num w:numId="16" w16cid:durableId="271085216">
    <w:abstractNumId w:val="8"/>
  </w:num>
  <w:num w:numId="17" w16cid:durableId="392503954">
    <w:abstractNumId w:val="18"/>
  </w:num>
  <w:num w:numId="18" w16cid:durableId="255601346">
    <w:abstractNumId w:val="1"/>
  </w:num>
  <w:num w:numId="19" w16cid:durableId="69890511">
    <w:abstractNumId w:val="2"/>
  </w:num>
  <w:num w:numId="20" w16cid:durableId="541792593">
    <w:abstractNumId w:val="3"/>
  </w:num>
  <w:num w:numId="21" w16cid:durableId="139647226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54DB"/>
    <w:rsid w:val="00000175"/>
    <w:rsid w:val="000A1AC4"/>
    <w:rsid w:val="000D0173"/>
    <w:rsid w:val="0012081B"/>
    <w:rsid w:val="001243D1"/>
    <w:rsid w:val="00186BA7"/>
    <w:rsid w:val="002F67B7"/>
    <w:rsid w:val="003250DC"/>
    <w:rsid w:val="003F25A1"/>
    <w:rsid w:val="005C5402"/>
    <w:rsid w:val="006E2E02"/>
    <w:rsid w:val="00710B14"/>
    <w:rsid w:val="007265BC"/>
    <w:rsid w:val="00776121"/>
    <w:rsid w:val="00780FF5"/>
    <w:rsid w:val="00842AE4"/>
    <w:rsid w:val="00903035"/>
    <w:rsid w:val="0096381F"/>
    <w:rsid w:val="00967E5A"/>
    <w:rsid w:val="009854DB"/>
    <w:rsid w:val="00AB2BD0"/>
    <w:rsid w:val="00AC6CCE"/>
    <w:rsid w:val="00C119FC"/>
    <w:rsid w:val="00DC0614"/>
    <w:rsid w:val="00EF5052"/>
    <w:rsid w:val="00F07B05"/>
    <w:rsid w:val="00F83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A843E"/>
  <w15:docId w15:val="{8E2B0705-65EE-4FAC-99E9-FD010594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4D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9854D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54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link w:val="a4"/>
    <w:uiPriority w:val="1"/>
    <w:qFormat/>
    <w:rsid w:val="009854DB"/>
    <w:pPr>
      <w:spacing w:after="0" w:line="240" w:lineRule="auto"/>
    </w:pPr>
  </w:style>
  <w:style w:type="table" w:styleId="a5">
    <w:name w:val="Table Grid"/>
    <w:basedOn w:val="a1"/>
    <w:uiPriority w:val="59"/>
    <w:rsid w:val="00985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both">
    <w:name w:val="pboth"/>
    <w:basedOn w:val="a"/>
    <w:rsid w:val="009854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nhideWhenUsed/>
    <w:rsid w:val="009854DB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854DB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LO-normal">
    <w:name w:val="LO-normal"/>
    <w:uiPriority w:val="99"/>
    <w:rsid w:val="009854DB"/>
    <w:pPr>
      <w:suppressAutoHyphens/>
      <w:spacing w:after="0"/>
    </w:pPr>
    <w:rPr>
      <w:rFonts w:ascii="Arial" w:eastAsia="Times New Roman" w:hAnsi="Arial" w:cs="Arial"/>
      <w:color w:val="000000"/>
      <w:lang w:eastAsia="zh-CN"/>
    </w:rPr>
  </w:style>
  <w:style w:type="character" w:customStyle="1" w:styleId="c7">
    <w:name w:val="c7"/>
    <w:basedOn w:val="a0"/>
    <w:rsid w:val="009854DB"/>
  </w:style>
  <w:style w:type="paragraph" w:customStyle="1" w:styleId="c13">
    <w:name w:val="c13"/>
    <w:basedOn w:val="a"/>
    <w:rsid w:val="009854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9854DB"/>
  </w:style>
  <w:style w:type="character" w:customStyle="1" w:styleId="c26">
    <w:name w:val="c26"/>
    <w:basedOn w:val="a0"/>
    <w:rsid w:val="009854DB"/>
  </w:style>
  <w:style w:type="paragraph" w:styleId="a8">
    <w:name w:val="header"/>
    <w:basedOn w:val="a"/>
    <w:link w:val="a9"/>
    <w:uiPriority w:val="99"/>
    <w:unhideWhenUsed/>
    <w:rsid w:val="00985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854DB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985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54DB"/>
    <w:rPr>
      <w:rFonts w:ascii="Calibri" w:eastAsia="Times New Roman" w:hAnsi="Calibri" w:cs="Times New Roman"/>
      <w:lang w:eastAsia="ru-RU"/>
    </w:rPr>
  </w:style>
  <w:style w:type="character" w:styleId="ac">
    <w:name w:val="annotation reference"/>
    <w:basedOn w:val="a0"/>
    <w:uiPriority w:val="99"/>
    <w:semiHidden/>
    <w:unhideWhenUsed/>
    <w:rsid w:val="009854D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854DB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9854DB"/>
    <w:rPr>
      <w:rFonts w:ascii="Calibri" w:eastAsia="Times New Roman" w:hAnsi="Calibri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854D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854DB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985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854D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9854DB"/>
  </w:style>
  <w:style w:type="paragraph" w:styleId="af3">
    <w:name w:val="Normal (Web)"/>
    <w:basedOn w:val="a"/>
    <w:uiPriority w:val="99"/>
    <w:unhideWhenUsed/>
    <w:rsid w:val="009854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4">
    <w:name w:val="Strong"/>
    <w:basedOn w:val="a0"/>
    <w:uiPriority w:val="22"/>
    <w:qFormat/>
    <w:rsid w:val="009854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alogi.net/razvivashki/shablony-dlya-netradiczionnogo-risovaniya-vatnymi-palochkam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16</Pages>
  <Words>2611</Words>
  <Characters>14888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МРЦ</dc:creator>
  <cp:keywords/>
  <dc:description/>
  <cp:lastModifiedBy>User</cp:lastModifiedBy>
  <cp:revision>10</cp:revision>
  <cp:lastPrinted>2008-01-01T02:43:00Z</cp:lastPrinted>
  <dcterms:created xsi:type="dcterms:W3CDTF">2007-12-31T22:58:00Z</dcterms:created>
  <dcterms:modified xsi:type="dcterms:W3CDTF">2024-04-11T11:33:00Z</dcterms:modified>
</cp:coreProperties>
</file>