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801A" w14:textId="1E371B1C" w:rsidR="009B3D6B" w:rsidRDefault="00293672" w:rsidP="00E5664C">
      <w:pPr>
        <w:pStyle w:val="af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4C08ED07" wp14:editId="45768C19">
            <wp:simplePos x="0" y="0"/>
            <wp:positionH relativeFrom="column">
              <wp:posOffset>-73660</wp:posOffset>
            </wp:positionH>
            <wp:positionV relativeFrom="paragraph">
              <wp:posOffset>-720090</wp:posOffset>
            </wp:positionV>
            <wp:extent cx="7683620" cy="10687050"/>
            <wp:effectExtent l="0" t="0" r="0" b="0"/>
            <wp:wrapTight wrapText="bothSides">
              <wp:wrapPolygon edited="0">
                <wp:start x="0" y="0"/>
                <wp:lineTo x="0" y="21561"/>
                <wp:lineTo x="21529" y="21561"/>
                <wp:lineTo x="21529" y="0"/>
                <wp:lineTo x="0" y="0"/>
              </wp:wrapPolygon>
            </wp:wrapTight>
            <wp:docPr id="1" name="Рисунок 1" descr="C:\Users\User\Documents\пластилинография 8 ч 1,5 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ластилинография 8 ч 1,5 -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16" cy="1069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E400C" w14:textId="77777777" w:rsidR="009B3D6B" w:rsidRPr="009B7C17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4"/>
        <w:gridCol w:w="561"/>
      </w:tblGrid>
      <w:tr w:rsidR="009B3D6B" w14:paraId="263BD294" w14:textId="77777777" w:rsidTr="00CD553A">
        <w:tc>
          <w:tcPr>
            <w:tcW w:w="8784" w:type="dxa"/>
          </w:tcPr>
          <w:p w14:paraId="0A4BCE73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193BCD33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B3D6B" w14:paraId="2C130244" w14:textId="77777777" w:rsidTr="00CD553A">
        <w:tc>
          <w:tcPr>
            <w:tcW w:w="8784" w:type="dxa"/>
          </w:tcPr>
          <w:p w14:paraId="600A4251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Комплекс основных характеристик дополнительной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адаптированной</w:t>
            </w:r>
            <w:r w:rsidR="003B0D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общеразвивающей 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«Пластилинография»</w:t>
            </w:r>
          </w:p>
          <w:p w14:paraId="049F135E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</w:tcPr>
          <w:p w14:paraId="65B6ACE0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39FFA7A0" w14:textId="77777777" w:rsidTr="00CD553A">
        <w:tc>
          <w:tcPr>
            <w:tcW w:w="8784" w:type="dxa"/>
          </w:tcPr>
          <w:p w14:paraId="704AABF7" w14:textId="77777777" w:rsidR="009B3D6B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7BB40495" w14:textId="77777777" w:rsidR="009B3D6B" w:rsidRPr="002C76D1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420D106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20FFF61A" w14:textId="77777777" w:rsidTr="00CD553A">
        <w:tc>
          <w:tcPr>
            <w:tcW w:w="8784" w:type="dxa"/>
          </w:tcPr>
          <w:p w14:paraId="1FCE73CD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4E3D4EAC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B3D6B" w14:paraId="5421F29D" w14:textId="77777777" w:rsidTr="00CD553A">
        <w:tc>
          <w:tcPr>
            <w:tcW w:w="8784" w:type="dxa"/>
          </w:tcPr>
          <w:p w14:paraId="16910037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53C1FD5E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B3D6B" w14:paraId="08D645E4" w14:textId="77777777" w:rsidTr="00CD553A">
        <w:tc>
          <w:tcPr>
            <w:tcW w:w="8784" w:type="dxa"/>
          </w:tcPr>
          <w:p w14:paraId="3565475B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096F2B21" w14:textId="77777777" w:rsidR="009B3D6B" w:rsidRPr="00DA46EC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6E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B3D6B" w14:paraId="28987DC7" w14:textId="77777777" w:rsidTr="00CD553A">
        <w:trPr>
          <w:trHeight w:val="378"/>
        </w:trPr>
        <w:tc>
          <w:tcPr>
            <w:tcW w:w="8784" w:type="dxa"/>
          </w:tcPr>
          <w:p w14:paraId="1F43F873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0D9F053C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0F513995" w14:textId="77777777" w:rsidTr="00CD553A">
        <w:tc>
          <w:tcPr>
            <w:tcW w:w="8784" w:type="dxa"/>
          </w:tcPr>
          <w:p w14:paraId="7D1E10DC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. Условия реализации программы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«Пластилинография»</w:t>
            </w:r>
          </w:p>
          <w:p w14:paraId="0579B266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8BDAAE1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069AC722" w14:textId="77777777" w:rsidTr="00CD553A">
        <w:tc>
          <w:tcPr>
            <w:tcW w:w="8784" w:type="dxa"/>
          </w:tcPr>
          <w:p w14:paraId="3A1AB350" w14:textId="77777777" w:rsidR="009B3D6B" w:rsidRPr="002C76D1" w:rsidRDefault="009B3D6B" w:rsidP="00CD553A">
            <w:pPr>
              <w:pStyle w:val="af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2C76D1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2D5DE805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456FFC2D" w14:textId="77777777" w:rsidTr="00CD553A">
        <w:tc>
          <w:tcPr>
            <w:tcW w:w="8784" w:type="dxa"/>
          </w:tcPr>
          <w:p w14:paraId="7AD6297B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0502547D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152E2B41" w14:textId="77777777" w:rsidTr="00CD553A">
        <w:tc>
          <w:tcPr>
            <w:tcW w:w="8784" w:type="dxa"/>
          </w:tcPr>
          <w:p w14:paraId="742A3019" w14:textId="77777777" w:rsidR="009B3D6B" w:rsidRPr="002C76D1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Список используемой литерату</w:t>
            </w:r>
            <w:r>
              <w:rPr>
                <w:rFonts w:ascii="Times New Roman" w:hAnsi="Times New Roman"/>
                <w:sz w:val="28"/>
                <w:szCs w:val="28"/>
              </w:rPr>
              <w:t>ры</w:t>
            </w:r>
          </w:p>
        </w:tc>
        <w:tc>
          <w:tcPr>
            <w:tcW w:w="561" w:type="dxa"/>
          </w:tcPr>
          <w:p w14:paraId="1184228D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9B3D6B" w14:paraId="1E6293C5" w14:textId="77777777" w:rsidTr="00CD553A">
        <w:tc>
          <w:tcPr>
            <w:tcW w:w="8784" w:type="dxa"/>
          </w:tcPr>
          <w:p w14:paraId="273E20A6" w14:textId="77777777" w:rsidR="009B3D6B" w:rsidRPr="002C76D1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</w:tc>
        <w:tc>
          <w:tcPr>
            <w:tcW w:w="561" w:type="dxa"/>
          </w:tcPr>
          <w:p w14:paraId="15775773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B3D6B" w14:paraId="0C8B80A0" w14:textId="77777777" w:rsidTr="00CD553A">
        <w:tc>
          <w:tcPr>
            <w:tcW w:w="8784" w:type="dxa"/>
          </w:tcPr>
          <w:p w14:paraId="46CBC0DC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11B29F07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5ED22CA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6E04C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7AC35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65CFA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98FA1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7DECA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ADA46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4A90A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5B6E8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6A6B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5A7EB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7D77D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52864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6A15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88C81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2FB0B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5A818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E650D" w14:textId="77777777" w:rsidR="009B3D6B" w:rsidRPr="00D26C47" w:rsidRDefault="009B3D6B" w:rsidP="009B3D6B">
      <w:pPr>
        <w:pStyle w:val="af2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 w:rsidRPr="005F4387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Pr="005F4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общеобразовательной общеразвивающей программы </w:t>
      </w:r>
      <w:r w:rsidR="00562416" w:rsidRPr="00E0146C">
        <w:rPr>
          <w:rFonts w:ascii="Times New Roman" w:hAnsi="Times New Roman" w:cs="Times New Roman"/>
          <w:b/>
          <w:bCs/>
          <w:sz w:val="28"/>
          <w:szCs w:val="28"/>
        </w:rPr>
        <w:t>«Пластилинография»</w:t>
      </w:r>
    </w:p>
    <w:p w14:paraId="693796BC" w14:textId="77777777" w:rsidR="009B3D6B" w:rsidRPr="00D26C47" w:rsidRDefault="009B3D6B" w:rsidP="009B3D6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149EA39C" w14:textId="77777777" w:rsidR="009B3D6B" w:rsidRPr="001B698D" w:rsidRDefault="009B3D6B" w:rsidP="009B3D6B">
      <w:pPr>
        <w:jc w:val="both"/>
        <w:rPr>
          <w:rFonts w:ascii="Times New Roman" w:hAnsi="Times New Roman"/>
          <w:b/>
          <w:sz w:val="28"/>
          <w:szCs w:val="28"/>
        </w:rPr>
      </w:pPr>
      <w:r w:rsidRPr="001B698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24F74E12" w14:textId="77777777" w:rsidR="009B3D6B" w:rsidRDefault="009B3D6B" w:rsidP="009B3D6B">
      <w:pPr>
        <w:pStyle w:val="af2"/>
        <w:spacing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265DA1">
        <w:rPr>
          <w:rFonts w:ascii="Times New Roman" w:hAnsi="Times New Roman"/>
          <w:sz w:val="28"/>
          <w:szCs w:val="28"/>
        </w:rPr>
        <w:t xml:space="preserve">Актуальность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265DA1">
        <w:rPr>
          <w:rFonts w:ascii="Times New Roman" w:hAnsi="Times New Roman"/>
          <w:sz w:val="28"/>
          <w:szCs w:val="28"/>
        </w:rPr>
        <w:t xml:space="preserve">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</w:t>
      </w:r>
      <w:r>
        <w:rPr>
          <w:rFonts w:ascii="Times New Roman" w:hAnsi="Times New Roman"/>
          <w:sz w:val="28"/>
          <w:szCs w:val="28"/>
        </w:rPr>
        <w:t xml:space="preserve">всестороннее </w:t>
      </w:r>
      <w:r w:rsidRPr="00265DA1">
        <w:rPr>
          <w:rFonts w:ascii="Times New Roman" w:hAnsi="Times New Roman"/>
          <w:sz w:val="28"/>
          <w:szCs w:val="28"/>
        </w:rPr>
        <w:t>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культуры.</w:t>
      </w:r>
    </w:p>
    <w:p w14:paraId="3E7ADD6F" w14:textId="77777777" w:rsidR="009B3D6B" w:rsidRDefault="009B3D6B" w:rsidP="009B3D6B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Отличительной </w:t>
      </w:r>
      <w:r w:rsidRPr="00265DA1">
        <w:rPr>
          <w:rFonts w:ascii="Times New Roman" w:hAnsi="Times New Roman"/>
          <w:b/>
          <w:sz w:val="28"/>
          <w:szCs w:val="28"/>
        </w:rPr>
        <w:t xml:space="preserve">особенностью </w:t>
      </w:r>
      <w:r>
        <w:rPr>
          <w:rFonts w:ascii="Times New Roman" w:hAnsi="Times New Roman"/>
          <w:b/>
          <w:sz w:val="28"/>
          <w:szCs w:val="28"/>
        </w:rPr>
        <w:t xml:space="preserve">АДОП </w:t>
      </w:r>
      <w:r w:rsidRPr="00E0146C">
        <w:rPr>
          <w:rFonts w:ascii="Times New Roman" w:hAnsi="Times New Roman" w:cs="Times New Roman"/>
          <w:b/>
          <w:bCs/>
          <w:sz w:val="28"/>
          <w:szCs w:val="28"/>
        </w:rPr>
        <w:t>«Пластилинография»</w:t>
      </w:r>
      <w:r w:rsidRPr="00265DA1">
        <w:rPr>
          <w:rFonts w:ascii="Times New Roman" w:hAnsi="Times New Roman"/>
          <w:b/>
          <w:sz w:val="28"/>
          <w:szCs w:val="28"/>
        </w:rPr>
        <w:t>:</w:t>
      </w:r>
    </w:p>
    <w:p w14:paraId="0A8DBD73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99B3F" w14:textId="77777777" w:rsidR="009B3D6B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 w:rsidRPr="00996CDE">
        <w:rPr>
          <w:rFonts w:ascii="Times New Roman" w:hAnsi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взята дополнительная общеразвивающая программа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ГАУ СО «МРЦ», которая применялась ранее. </w:t>
      </w:r>
      <w:r>
        <w:rPr>
          <w:rFonts w:ascii="Times New Roman" w:hAnsi="Times New Roman"/>
          <w:sz w:val="28"/>
          <w:szCs w:val="28"/>
        </w:rPr>
        <w:t xml:space="preserve">Отличительной особенностью данной программы является то, что рисование пластилином выведено в отдельный вид деятельности, она адаптирована </w:t>
      </w:r>
      <w:r w:rsidRPr="00996CDE">
        <w:rPr>
          <w:rFonts w:ascii="Times New Roman" w:hAnsi="Times New Roman"/>
          <w:sz w:val="28"/>
          <w:szCs w:val="28"/>
        </w:rPr>
        <w:t>(переработана)  для обучения детей, имеющих особые образовательные потребности. Адаптированная программа  содержит практическую деятельность в</w:t>
      </w:r>
      <w:r>
        <w:rPr>
          <w:rFonts w:ascii="Times New Roman" w:hAnsi="Times New Roman"/>
          <w:sz w:val="28"/>
          <w:szCs w:val="28"/>
        </w:rPr>
        <w:t xml:space="preserve"> большем объеме (75%) от теории.</w:t>
      </w:r>
      <w:r w:rsidRPr="00996CDE">
        <w:rPr>
          <w:rFonts w:ascii="Times New Roman" w:hAnsi="Times New Roman"/>
          <w:sz w:val="28"/>
          <w:szCs w:val="28"/>
        </w:rPr>
        <w:t xml:space="preserve"> </w:t>
      </w:r>
    </w:p>
    <w:p w14:paraId="57B5C21C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 занятиях применяется специальное реабилитационное оборудование   (ДАРЫ ФРЕБЕЛЯ, тактильно-развивающие панели, говорящие ручки «Знаток», 3</w:t>
      </w:r>
      <w:r w:rsidRPr="00E14206">
        <w:rPr>
          <w:rFonts w:ascii="Times New Roman" w:hAnsi="Times New Roman"/>
          <w:sz w:val="28"/>
          <w:szCs w:val="28"/>
          <w:lang w:val="en-US"/>
        </w:rPr>
        <w:t>D</w:t>
      </w:r>
      <w:r w:rsidRPr="00E14206">
        <w:rPr>
          <w:rFonts w:ascii="Times New Roman" w:hAnsi="Times New Roman"/>
          <w:sz w:val="28"/>
          <w:szCs w:val="28"/>
        </w:rPr>
        <w:t>ручки, интерактивный глобус, интерактивные плакаты «Дикие, домашние животные»)</w:t>
      </w:r>
      <w:r>
        <w:rPr>
          <w:rFonts w:ascii="Times New Roman" w:hAnsi="Times New Roman"/>
          <w:sz w:val="28"/>
          <w:szCs w:val="28"/>
        </w:rPr>
        <w:t>.</w:t>
      </w:r>
    </w:p>
    <w:p w14:paraId="72E4A0AF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Направлена не только на развитие мелкой моторики, но и развитие ориентации на плоскости, навыка конструирования, тактильное восприятие.</w:t>
      </w:r>
    </w:p>
    <w:p w14:paraId="47F544B9" w14:textId="77777777" w:rsidR="009B3D6B" w:rsidRPr="00E42727" w:rsidRDefault="009B3D6B" w:rsidP="009B3D6B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</w:t>
      </w: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коммуникаций, специального оборудования (звуковая петля, оборудования фонбрейн).</w:t>
      </w:r>
    </w:p>
    <w:p w14:paraId="275A3D75" w14:textId="77777777" w:rsidR="009B3D6B" w:rsidRPr="0074337B" w:rsidRDefault="009B3D6B" w:rsidP="009B3D6B">
      <w:pPr>
        <w:pStyle w:val="af0"/>
        <w:shd w:val="clear" w:color="auto" w:fill="FFFFFF"/>
        <w:spacing w:before="0" w:beforeAutospacing="0" w:after="300" w:afterAutospacing="0"/>
        <w:jc w:val="both"/>
        <w:rPr>
          <w:color w:val="1E2C37"/>
          <w:sz w:val="28"/>
          <w:szCs w:val="28"/>
        </w:rPr>
      </w:pPr>
      <w:r w:rsidRPr="00DA46EC">
        <w:rPr>
          <w:sz w:val="28"/>
          <w:szCs w:val="28"/>
        </w:rPr>
        <w:t>Пластилинография – это вид лепки, который заключается в создании на плотной горизонтальной основе плоских и объемных фигур и композиций. Но в то же время данное направление творческой деятельности можно отнести к рисованию, так как в результате получается картина из пластилина.</w:t>
      </w:r>
      <w:r>
        <w:rPr>
          <w:color w:val="1E2C37"/>
          <w:sz w:val="28"/>
          <w:szCs w:val="28"/>
        </w:rPr>
        <w:t xml:space="preserve"> </w:t>
      </w:r>
      <w:r w:rsidRPr="003D0597">
        <w:rPr>
          <w:sz w:val="28"/>
          <w:szCs w:val="28"/>
        </w:rPr>
        <w:t xml:space="preserve">В данном случае работа с </w:t>
      </w:r>
      <w:r>
        <w:rPr>
          <w:sz w:val="28"/>
          <w:szCs w:val="28"/>
        </w:rPr>
        <w:t>пластилином</w:t>
      </w:r>
      <w:r w:rsidRPr="003D0597">
        <w:rPr>
          <w:sz w:val="28"/>
          <w:szCs w:val="28"/>
        </w:rPr>
        <w:t xml:space="preserve">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  <w:r>
        <w:rPr>
          <w:sz w:val="28"/>
          <w:szCs w:val="28"/>
        </w:rPr>
        <w:t xml:space="preserve"> </w:t>
      </w:r>
    </w:p>
    <w:p w14:paraId="4BF47996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 w:cs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7CE93F4A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1B2DE4E2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недостаточная сформированность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мелкой моторики рук, координации движения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4AB27443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познавательная активность;</w:t>
      </w:r>
    </w:p>
    <w:p w14:paraId="3B231717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-не сформированность 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игров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ой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деятельност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и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4C39A4A6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не сформированность произвольного поведения по типу психической неустойчивости;</w:t>
      </w:r>
    </w:p>
    <w:p w14:paraId="5A6E3F3B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и (или) отсутствие учебной мотивации.</w:t>
      </w:r>
    </w:p>
    <w:p w14:paraId="527CACD9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3D56C9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Занятия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D56C9">
        <w:rPr>
          <w:rFonts w:ascii="Times New Roman" w:hAnsi="Times New Roman"/>
          <w:sz w:val="28"/>
          <w:szCs w:val="28"/>
        </w:rPr>
        <w:t>способству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 xml:space="preserve">т развитию и тренировке </w:t>
      </w:r>
      <w:r>
        <w:rPr>
          <w:rFonts w:ascii="Times New Roman" w:hAnsi="Times New Roman"/>
          <w:sz w:val="28"/>
          <w:szCs w:val="28"/>
        </w:rPr>
        <w:t xml:space="preserve">мелкой </w:t>
      </w:r>
      <w:r w:rsidRPr="003D56C9">
        <w:rPr>
          <w:rFonts w:ascii="Times New Roman" w:hAnsi="Times New Roman"/>
          <w:sz w:val="28"/>
          <w:szCs w:val="28"/>
        </w:rPr>
        <w:t>моторики, благотворно влия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>т на умственное и физическое развитие ребёнка. Этот вид рукоделия развивает у детей внимательность, терпение, усидчивость,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3D56C9">
        <w:rPr>
          <w:rFonts w:ascii="Times New Roman" w:hAnsi="Times New Roman"/>
          <w:sz w:val="28"/>
          <w:szCs w:val="28"/>
        </w:rPr>
        <w:t xml:space="preserve"> скованность, напряжённость, неуверенность, или, наоборот, агрессивность могут быть скорректированы в процессе работы с</w:t>
      </w:r>
      <w:r>
        <w:rPr>
          <w:rFonts w:ascii="Times New Roman" w:hAnsi="Times New Roman"/>
          <w:sz w:val="28"/>
          <w:szCs w:val="28"/>
        </w:rPr>
        <w:t xml:space="preserve">   </w:t>
      </w:r>
      <w:r>
        <w:t>«</w:t>
      </w:r>
      <w:r>
        <w:rPr>
          <w:rFonts w:ascii="Times New Roman" w:hAnsi="Times New Roman"/>
          <w:sz w:val="28"/>
          <w:szCs w:val="28"/>
        </w:rPr>
        <w:t>Акварелью»</w:t>
      </w:r>
      <w:r w:rsidRPr="003D56C9">
        <w:rPr>
          <w:rFonts w:ascii="Times New Roman" w:hAnsi="Times New Roman"/>
          <w:sz w:val="28"/>
          <w:szCs w:val="28"/>
        </w:rPr>
        <w:t xml:space="preserve">. </w:t>
      </w:r>
    </w:p>
    <w:p w14:paraId="13FFE8B0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5DA1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</w:p>
    <w:p w14:paraId="5B8E51F9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5042D1">
        <w:rPr>
          <w:rFonts w:ascii="Times New Roman" w:hAnsi="Times New Roman"/>
          <w:color w:val="000000"/>
          <w:sz w:val="28"/>
          <w:szCs w:val="28"/>
        </w:rPr>
        <w:t>1,</w:t>
      </w:r>
      <w:r w:rsidRPr="00E516C9">
        <w:rPr>
          <w:rFonts w:ascii="Times New Roman" w:hAnsi="Times New Roman" w:cs="Times New Roman"/>
          <w:bCs/>
          <w:sz w:val="28"/>
          <w:szCs w:val="28"/>
        </w:rPr>
        <w:t>5</w:t>
      </w:r>
      <w:r w:rsidRPr="00265DA1">
        <w:rPr>
          <w:rFonts w:ascii="Times New Roman" w:hAnsi="Times New Roman"/>
          <w:color w:val="000000"/>
          <w:sz w:val="28"/>
          <w:szCs w:val="28"/>
        </w:rPr>
        <w:t xml:space="preserve"> лет до </w:t>
      </w:r>
      <w:r w:rsidR="005042D1">
        <w:rPr>
          <w:rFonts w:ascii="Times New Roman" w:hAnsi="Times New Roman"/>
          <w:color w:val="000000"/>
          <w:sz w:val="28"/>
          <w:szCs w:val="28"/>
        </w:rPr>
        <w:t>5</w:t>
      </w:r>
      <w:r w:rsidRPr="00265DA1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7DEB9379" w14:textId="77777777" w:rsidR="009B3D6B" w:rsidRPr="002B7BE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Формы </w:t>
      </w:r>
      <w:r>
        <w:rPr>
          <w:rFonts w:ascii="Times New Roman" w:hAnsi="Times New Roman"/>
          <w:b/>
          <w:sz w:val="28"/>
          <w:szCs w:val="28"/>
        </w:rPr>
        <w:t xml:space="preserve">обучения: </w:t>
      </w:r>
      <w:r w:rsidRPr="003D56C9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518576E0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082E5B33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756D759C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0345E9D2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3D56C9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>Методы обучения: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4"/>
      </w:tblGrid>
      <w:tr w:rsidR="009B3D6B" w:rsidRPr="004C6193" w14:paraId="5B9ACC2F" w14:textId="77777777" w:rsidTr="00CD553A">
        <w:tc>
          <w:tcPr>
            <w:tcW w:w="3115" w:type="dxa"/>
          </w:tcPr>
          <w:p w14:paraId="2C27D26A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0EBFFE09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76815B5C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B3D6B" w:rsidRPr="004C6193" w14:paraId="53DD762E" w14:textId="77777777" w:rsidTr="00CD553A">
        <w:tc>
          <w:tcPr>
            <w:tcW w:w="3115" w:type="dxa"/>
          </w:tcPr>
          <w:p w14:paraId="5C981957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5210F885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701ADEF4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51E83246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9B3D6B" w:rsidRPr="004C6193" w14:paraId="1019B1A6" w14:textId="77777777" w:rsidTr="00CD553A">
        <w:tc>
          <w:tcPr>
            <w:tcW w:w="3115" w:type="dxa"/>
          </w:tcPr>
          <w:p w14:paraId="720B98E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41F4C53B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образцу, наблюдение</w:t>
            </w:r>
          </w:p>
        </w:tc>
        <w:tc>
          <w:tcPr>
            <w:tcW w:w="3115" w:type="dxa"/>
          </w:tcPr>
          <w:p w14:paraId="663F4C03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2553F84B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216909A0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Шаблоны</w:t>
            </w:r>
          </w:p>
          <w:p w14:paraId="55A2F153" w14:textId="77777777" w:rsidR="009B3D6B" w:rsidRPr="00DD7C63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10F1D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44C0F529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   Тип занятия: </w:t>
      </w:r>
      <w:r w:rsidRPr="001B4C2B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398A0727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B3D6B" w:rsidRPr="004C6193" w14:paraId="259604B7" w14:textId="77777777" w:rsidTr="00CD553A">
        <w:tc>
          <w:tcPr>
            <w:tcW w:w="3034" w:type="dxa"/>
          </w:tcPr>
          <w:p w14:paraId="7F413429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037B16AA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24211E59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B3D6B" w:rsidRPr="004C6193" w14:paraId="25E417A5" w14:textId="77777777" w:rsidTr="00CD553A">
        <w:tc>
          <w:tcPr>
            <w:tcW w:w="3034" w:type="dxa"/>
          </w:tcPr>
          <w:p w14:paraId="073FA5CB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2FC810E6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293D0B37" w14:textId="77777777" w:rsidR="009B3D6B" w:rsidRPr="00EB53C5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9B3D6B" w:rsidRPr="004C6193" w14:paraId="10E2AF35" w14:textId="77777777" w:rsidTr="00CD553A">
        <w:tc>
          <w:tcPr>
            <w:tcW w:w="3034" w:type="dxa"/>
          </w:tcPr>
          <w:p w14:paraId="3A6BE68A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  </w:t>
            </w:r>
          </w:p>
        </w:tc>
        <w:tc>
          <w:tcPr>
            <w:tcW w:w="3025" w:type="dxa"/>
          </w:tcPr>
          <w:p w14:paraId="58780E8E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10D32FEF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Творческий отчет</w:t>
            </w:r>
          </w:p>
        </w:tc>
      </w:tr>
    </w:tbl>
    <w:p w14:paraId="63682D63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3 раза </w:t>
      </w:r>
      <w:r w:rsidRPr="00265DA1">
        <w:rPr>
          <w:rFonts w:ascii="Times New Roman" w:hAnsi="Times New Roman"/>
          <w:sz w:val="28"/>
          <w:szCs w:val="28"/>
        </w:rPr>
        <w:t>в неделю по 30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Pr="00265DA1">
        <w:rPr>
          <w:rFonts w:ascii="Times New Roman" w:hAnsi="Times New Roman"/>
          <w:sz w:val="28"/>
          <w:szCs w:val="28"/>
        </w:rPr>
        <w:t>.</w:t>
      </w:r>
    </w:p>
    <w:p w14:paraId="2EA22474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освоения программы: </w:t>
      </w:r>
      <w:r w:rsidR="0038671E">
        <w:rPr>
          <w:rFonts w:ascii="Times New Roman" w:hAnsi="Times New Roman"/>
          <w:bCs/>
          <w:sz w:val="28"/>
          <w:szCs w:val="28"/>
        </w:rPr>
        <w:t>18</w:t>
      </w:r>
      <w:r w:rsidRPr="008C70AE">
        <w:rPr>
          <w:rFonts w:ascii="Times New Roman" w:hAnsi="Times New Roman"/>
          <w:bCs/>
          <w:sz w:val="28"/>
          <w:szCs w:val="28"/>
        </w:rPr>
        <w:t xml:space="preserve"> д</w:t>
      </w:r>
      <w:r w:rsidR="0038671E">
        <w:rPr>
          <w:rFonts w:ascii="Times New Roman" w:hAnsi="Times New Roman"/>
          <w:bCs/>
          <w:sz w:val="28"/>
          <w:szCs w:val="28"/>
        </w:rPr>
        <w:t>ней</w:t>
      </w:r>
      <w:r w:rsidRPr="008C70AE">
        <w:rPr>
          <w:rFonts w:ascii="Times New Roman" w:hAnsi="Times New Roman"/>
          <w:bCs/>
          <w:sz w:val="28"/>
          <w:szCs w:val="28"/>
        </w:rPr>
        <w:t xml:space="preserve"> (курс реабилитации)</w:t>
      </w:r>
    </w:p>
    <w:p w14:paraId="1D5D48CA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8671E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часов.</w:t>
      </w:r>
    </w:p>
    <w:p w14:paraId="1EBE2E46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0101F273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42BED009" w14:textId="77777777" w:rsidR="009B3D6B" w:rsidRPr="00265DA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разработана в соответствии с требованиями нормативно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правовых актов:</w:t>
      </w:r>
      <w:bookmarkStart w:id="0" w:name="_Hlk500266603"/>
      <w:bookmarkStart w:id="1" w:name="_Hlk500336771"/>
    </w:p>
    <w:p w14:paraId="2D3FD432" w14:textId="77777777" w:rsidR="009B3D6B" w:rsidRPr="00996CDE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6CDE">
        <w:rPr>
          <w:rFonts w:ascii="Times New Roman" w:hAnsi="Times New Roman" w:cs="Times New Roman"/>
          <w:bCs/>
          <w:sz w:val="28"/>
          <w:szCs w:val="28"/>
        </w:rPr>
        <w:t>Письма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996CDE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996CDE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04BC48D3" w14:textId="77777777" w:rsidR="009B3D6B" w:rsidRPr="00354448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5444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N 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4448">
        <w:rPr>
          <w:rFonts w:ascii="Times New Roman" w:hAnsi="Times New Roman" w:cs="Times New Roman"/>
          <w:sz w:val="28"/>
          <w:szCs w:val="28"/>
        </w:rPr>
        <w:t>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6428524" w14:textId="77777777" w:rsidR="009B3D6B" w:rsidRPr="001178A0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00FAA2A7" w14:textId="77777777" w:rsidR="009B3D6B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2A3E9BB7" w14:textId="77777777" w:rsidR="009B3D6B" w:rsidRPr="00083CBC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3CBC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3EE8740E" w14:textId="77777777" w:rsidR="009B3D6B" w:rsidRDefault="009B3D6B" w:rsidP="009B3D6B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76B90161" w14:textId="77777777" w:rsidR="009B3D6B" w:rsidRDefault="009B3D6B" w:rsidP="009B3D6B">
      <w:pPr>
        <w:pStyle w:val="af2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992CC3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3276E8EA" w14:textId="77777777" w:rsidR="009B3D6B" w:rsidRPr="006658D9" w:rsidRDefault="009B3D6B" w:rsidP="009B3D6B">
      <w:pPr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7426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творческих способностей через обучение  рисованию пластилином</w:t>
      </w:r>
      <w:r w:rsidRPr="002906F6">
        <w:rPr>
          <w:rFonts w:ascii="Times New Roman" w:hAnsi="Times New Roman"/>
          <w:sz w:val="28"/>
          <w:szCs w:val="28"/>
        </w:rPr>
        <w:t>.</w:t>
      </w:r>
    </w:p>
    <w:p w14:paraId="16D22A75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17B38EFE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5E815A7F" w14:textId="77777777" w:rsidR="009B3D6B" w:rsidRPr="00094075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2379AB21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1.Обучить виду деятельности (рисование пластилином). </w:t>
      </w:r>
    </w:p>
    <w:p w14:paraId="0DA6E789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Обучить простым техникам рисования пластилином.</w:t>
      </w:r>
    </w:p>
    <w:p w14:paraId="570D1E60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</w:p>
    <w:p w14:paraId="2D533E24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D83A8D1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Pr="00F50731">
        <w:rPr>
          <w:rFonts w:ascii="Times New Roman" w:hAnsi="Times New Roman"/>
          <w:sz w:val="28"/>
          <w:szCs w:val="28"/>
        </w:rPr>
        <w:t>мелкую моторику</w:t>
      </w:r>
      <w:r>
        <w:rPr>
          <w:rFonts w:ascii="Times New Roman" w:hAnsi="Times New Roman"/>
          <w:sz w:val="28"/>
          <w:szCs w:val="28"/>
        </w:rPr>
        <w:t xml:space="preserve"> рук</w:t>
      </w:r>
      <w:r w:rsidRPr="00F507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ориентировку на плоскости.</w:t>
      </w:r>
    </w:p>
    <w:p w14:paraId="6EF04D8A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13DB8B77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</w:t>
      </w:r>
      <w:r w:rsidRPr="00F50731">
        <w:rPr>
          <w:rFonts w:ascii="Times New Roman" w:hAnsi="Times New Roman"/>
          <w:sz w:val="28"/>
          <w:szCs w:val="28"/>
        </w:rPr>
        <w:t xml:space="preserve"> аккуратность </w:t>
      </w:r>
      <w:r>
        <w:rPr>
          <w:rFonts w:ascii="Times New Roman" w:hAnsi="Times New Roman"/>
          <w:sz w:val="28"/>
          <w:szCs w:val="28"/>
        </w:rPr>
        <w:t xml:space="preserve">и усидчивость </w:t>
      </w:r>
      <w:r w:rsidRPr="00F50731">
        <w:rPr>
          <w:rFonts w:ascii="Times New Roman" w:hAnsi="Times New Roman"/>
          <w:sz w:val="28"/>
          <w:szCs w:val="28"/>
        </w:rPr>
        <w:t>в работе, навыки самоконтроля, умение</w:t>
      </w:r>
      <w:r>
        <w:rPr>
          <w:rFonts w:ascii="Times New Roman" w:hAnsi="Times New Roman"/>
          <w:sz w:val="28"/>
          <w:szCs w:val="28"/>
        </w:rPr>
        <w:t xml:space="preserve"> доводить начатое дело до конца.</w:t>
      </w:r>
    </w:p>
    <w:p w14:paraId="68821019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60B06DF1" w14:textId="77777777" w:rsidR="009B3D6B" w:rsidRPr="00DD7C63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Корректировать и развивать зрительное, тактильное восприятие, согласованность движения руки  глаза.</w:t>
      </w:r>
    </w:p>
    <w:p w14:paraId="6B768EBD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CDE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3E4EE0D8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bookmarkStart w:id="2" w:name="_Hlk500170072"/>
      <w:r>
        <w:rPr>
          <w:rFonts w:ascii="Times New Roman" w:hAnsi="Times New Roman"/>
          <w:sz w:val="28"/>
          <w:szCs w:val="28"/>
        </w:rPr>
        <w:t>Формировать правильную осанку, повышать работоспособность.</w:t>
      </w:r>
    </w:p>
    <w:p w14:paraId="7314A5CB" w14:textId="77777777" w:rsidR="009B3D6B" w:rsidRDefault="009B3D6B" w:rsidP="009B3D6B">
      <w:pPr>
        <w:pStyle w:val="af2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97F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1"/>
        <w:gridCol w:w="3445"/>
        <w:gridCol w:w="926"/>
        <w:gridCol w:w="1042"/>
        <w:gridCol w:w="1282"/>
        <w:gridCol w:w="2344"/>
      </w:tblGrid>
      <w:tr w:rsidR="009B3D6B" w14:paraId="78BF0F98" w14:textId="77777777" w:rsidTr="00F303ED">
        <w:tc>
          <w:tcPr>
            <w:tcW w:w="531" w:type="dxa"/>
            <w:vMerge w:val="restart"/>
          </w:tcPr>
          <w:p w14:paraId="7A294917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2" w:type="dxa"/>
            <w:vMerge w:val="restart"/>
          </w:tcPr>
          <w:p w14:paraId="1CE5EA5F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257" w:type="dxa"/>
            <w:gridSpan w:val="3"/>
          </w:tcPr>
          <w:p w14:paraId="3B5D1175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7C739243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B3D6B" w14:paraId="2C9D6C18" w14:textId="77777777" w:rsidTr="00F303ED">
        <w:tc>
          <w:tcPr>
            <w:tcW w:w="531" w:type="dxa"/>
            <w:vMerge/>
          </w:tcPr>
          <w:p w14:paraId="54C632C7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</w:tcPr>
          <w:p w14:paraId="5296E02C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dxa"/>
          </w:tcPr>
          <w:p w14:paraId="0122D6B3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44" w:type="dxa"/>
          </w:tcPr>
          <w:p w14:paraId="309334EB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84" w:type="dxa"/>
          </w:tcPr>
          <w:p w14:paraId="1A61F570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3B119567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D6B" w14:paraId="5C971105" w14:textId="77777777" w:rsidTr="00F303ED">
        <w:tc>
          <w:tcPr>
            <w:tcW w:w="531" w:type="dxa"/>
          </w:tcPr>
          <w:p w14:paraId="2E48A472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  <w:gridSpan w:val="4"/>
          </w:tcPr>
          <w:p w14:paraId="33D96715" w14:textId="77777777" w:rsidR="009B3D6B" w:rsidRPr="007B1365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13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365456EA" w14:textId="77777777" w:rsidR="009B3D6B" w:rsidRPr="007B1365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D6B" w14:paraId="54D9F6F8" w14:textId="77777777" w:rsidTr="00F303ED">
        <w:tc>
          <w:tcPr>
            <w:tcW w:w="531" w:type="dxa"/>
          </w:tcPr>
          <w:p w14:paraId="2A74C7A2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2" w:type="dxa"/>
          </w:tcPr>
          <w:p w14:paraId="5D1B4B05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50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  <w:r w:rsidR="00A73002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Диагностика.</w:t>
            </w:r>
          </w:p>
        </w:tc>
        <w:tc>
          <w:tcPr>
            <w:tcW w:w="929" w:type="dxa"/>
          </w:tcPr>
          <w:p w14:paraId="7B19EF5B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2D006F85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4" w:type="dxa"/>
          </w:tcPr>
          <w:p w14:paraId="04C305BB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48BF8431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763F1A8C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A6963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276AD6BF" w14:textId="77777777" w:rsidTr="00F303ED">
        <w:tc>
          <w:tcPr>
            <w:tcW w:w="531" w:type="dxa"/>
          </w:tcPr>
          <w:p w14:paraId="48E4799C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2" w:type="dxa"/>
          </w:tcPr>
          <w:p w14:paraId="001A36A2" w14:textId="77777777" w:rsidR="009B3D6B" w:rsidRPr="008F250C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плоского изображения.</w:t>
            </w:r>
          </w:p>
        </w:tc>
        <w:tc>
          <w:tcPr>
            <w:tcW w:w="929" w:type="dxa"/>
          </w:tcPr>
          <w:p w14:paraId="08AE99FB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4" w:type="dxa"/>
          </w:tcPr>
          <w:p w14:paraId="2D55DD58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14:paraId="521952CC" w14:textId="77777777" w:rsidR="009B3D6B" w:rsidRPr="00A73002" w:rsidRDefault="00A73002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4" w:type="dxa"/>
          </w:tcPr>
          <w:p w14:paraId="308A44E6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4381F330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B44CA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10EFF875" w14:textId="77777777" w:rsidTr="00F303ED">
        <w:tc>
          <w:tcPr>
            <w:tcW w:w="531" w:type="dxa"/>
          </w:tcPr>
          <w:p w14:paraId="48BD1D73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2" w:type="dxa"/>
          </w:tcPr>
          <w:p w14:paraId="1A1FAA3C" w14:textId="77777777" w:rsidR="009B3D6B" w:rsidRPr="00DD7C63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объемного изображения.</w:t>
            </w:r>
          </w:p>
          <w:p w14:paraId="4BD27106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14:paraId="6346D9FB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4" w:type="dxa"/>
          </w:tcPr>
          <w:p w14:paraId="3025541E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4" w:type="dxa"/>
          </w:tcPr>
          <w:p w14:paraId="2318C5E3" w14:textId="77777777" w:rsidR="009B3D6B" w:rsidRPr="00A73002" w:rsidRDefault="00A73002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4" w:type="dxa"/>
          </w:tcPr>
          <w:p w14:paraId="086C57C8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3F703D9E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8A572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0565202F" w14:textId="77777777" w:rsidTr="00F303ED">
        <w:tc>
          <w:tcPr>
            <w:tcW w:w="531" w:type="dxa"/>
          </w:tcPr>
          <w:p w14:paraId="611B6583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2" w:type="dxa"/>
          </w:tcPr>
          <w:p w14:paraId="73123797" w14:textId="77777777" w:rsidR="009B3D6B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29" w:type="dxa"/>
          </w:tcPr>
          <w:p w14:paraId="1CEB965E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14F44707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</w:tcPr>
          <w:p w14:paraId="7A5597D4" w14:textId="77777777" w:rsidR="009B3D6B" w:rsidRDefault="00A73002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40AE9A60" w14:textId="77777777" w:rsidR="009B3D6B" w:rsidRPr="00B17807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B3D6B" w14:paraId="4D467056" w14:textId="77777777" w:rsidTr="00F303ED">
        <w:tc>
          <w:tcPr>
            <w:tcW w:w="531" w:type="dxa"/>
          </w:tcPr>
          <w:p w14:paraId="13904D3F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14:paraId="21F016C5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</w:tcPr>
          <w:p w14:paraId="12A655D7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4" w:type="dxa"/>
          </w:tcPr>
          <w:p w14:paraId="1237DD85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14:paraId="0439E494" w14:textId="77777777" w:rsidR="009B3D6B" w:rsidRPr="00B267C8" w:rsidRDefault="00A73002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3C02AA27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5068BD" w14:textId="77777777" w:rsidR="009B3D6B" w:rsidRPr="00D46BD2" w:rsidRDefault="009B3D6B" w:rsidP="009B3D6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bookmarkEnd w:id="2"/>
    <w:p w14:paraId="01CED7CE" w14:textId="77777777" w:rsidR="009B3D6B" w:rsidRPr="00D46BD2" w:rsidRDefault="009B3D6B" w:rsidP="009B3D6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46BD2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7739B5B3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D46BD2">
        <w:rPr>
          <w:rFonts w:ascii="Times New Roman" w:hAnsi="Times New Roman"/>
          <w:sz w:val="28"/>
          <w:szCs w:val="28"/>
        </w:rPr>
        <w:t xml:space="preserve">В целях подведения итогов 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Pr="00D46BD2">
        <w:rPr>
          <w:rFonts w:ascii="Times New Roman" w:hAnsi="Times New Roman"/>
          <w:sz w:val="28"/>
          <w:szCs w:val="28"/>
        </w:rPr>
        <w:t xml:space="preserve">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="00A73002"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 w:rsidR="00A73002">
        <w:rPr>
          <w:rFonts w:ascii="Times New Roman" w:hAnsi="Times New Roman"/>
          <w:bCs/>
          <w:sz w:val="28"/>
          <w:szCs w:val="28"/>
        </w:rPr>
        <w:t xml:space="preserve"> </w:t>
      </w:r>
      <w:r w:rsidRPr="00D46BD2">
        <w:rPr>
          <w:rFonts w:ascii="Times New Roman" w:hAnsi="Times New Roman"/>
          <w:sz w:val="28"/>
          <w:szCs w:val="28"/>
        </w:rPr>
        <w:t>, а также в целях получения информации о знаниях, умениях и навыках обучающихся предполагается проведение</w:t>
      </w:r>
      <w:r>
        <w:rPr>
          <w:rFonts w:ascii="Times New Roman" w:hAnsi="Times New Roman"/>
          <w:sz w:val="28"/>
          <w:szCs w:val="28"/>
        </w:rPr>
        <w:t>:</w:t>
      </w:r>
    </w:p>
    <w:p w14:paraId="7BFC9940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24901B85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 итоговых работ,</w:t>
      </w:r>
    </w:p>
    <w:p w14:paraId="477C8D1D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Фотоотчет.</w:t>
      </w:r>
    </w:p>
    <w:p w14:paraId="103E7C89" w14:textId="77777777" w:rsidR="009B3D6B" w:rsidRPr="00083CBC" w:rsidRDefault="009B3D6B" w:rsidP="009B3D6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83CBC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14:paraId="483C55EE" w14:textId="77777777" w:rsidR="009B3D6B" w:rsidRPr="00344DC7" w:rsidRDefault="009B3D6B" w:rsidP="009B3D6B">
      <w:pPr>
        <w:spacing w:after="0" w:line="360" w:lineRule="auto"/>
        <w:ind w:left="-340"/>
        <w:jc w:val="both"/>
        <w:rPr>
          <w:rFonts w:ascii="Times New Roman" w:hAnsi="Times New Roman"/>
        </w:rPr>
      </w:pPr>
    </w:p>
    <w:p w14:paraId="4DB97436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результате обучения по АДОП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 ребенка будут достигнуты следующие результаты:</w:t>
      </w:r>
    </w:p>
    <w:p w14:paraId="5EAC12E8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D43C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0A5E3F94" w14:textId="77777777" w:rsidR="009B3D6B" w:rsidRPr="00CE1379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Знает:</w:t>
      </w:r>
    </w:p>
    <w:p w14:paraId="5CB9B674" w14:textId="77777777" w:rsidR="009B3D6B" w:rsidRPr="00346EED" w:rsidRDefault="009B3D6B" w:rsidP="009B3D6B">
      <w:pPr>
        <w:pStyle w:val="af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</w:t>
      </w:r>
      <w:r w:rsidRPr="00346EED">
        <w:rPr>
          <w:rFonts w:ascii="Times New Roman" w:hAnsi="Times New Roman" w:cs="Times New Roman"/>
          <w:sz w:val="28"/>
          <w:szCs w:val="28"/>
        </w:rPr>
        <w:t xml:space="preserve">, инструменты и </w:t>
      </w:r>
      <w:r w:rsidRPr="00346EED">
        <w:rPr>
          <w:rFonts w:ascii="Times New Roman" w:hAnsi="Times New Roman"/>
          <w:sz w:val="28"/>
          <w:szCs w:val="28"/>
        </w:rPr>
        <w:t>простые</w:t>
      </w:r>
      <w:r w:rsidRPr="00346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ED">
        <w:rPr>
          <w:rFonts w:ascii="Times New Roman" w:hAnsi="Times New Roman" w:cs="Times New Roman"/>
          <w:sz w:val="28"/>
          <w:szCs w:val="28"/>
        </w:rPr>
        <w:t>техники работы с пластилином;</w:t>
      </w:r>
    </w:p>
    <w:p w14:paraId="5B9967FD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/>
          <w:sz w:val="28"/>
          <w:szCs w:val="28"/>
        </w:rPr>
        <w:t xml:space="preserve">Основы техники безопасности </w:t>
      </w:r>
      <w:r>
        <w:rPr>
          <w:rFonts w:ascii="Times New Roman" w:hAnsi="Times New Roman"/>
          <w:sz w:val="28"/>
          <w:szCs w:val="28"/>
        </w:rPr>
        <w:t>на занятиях.</w:t>
      </w:r>
    </w:p>
    <w:p w14:paraId="27374BAC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4C2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0F5EDB81" w14:textId="77777777" w:rsidR="009B3D6B" w:rsidRPr="00CE1379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6EF0">
        <w:rPr>
          <w:rFonts w:ascii="Times New Roman" w:hAnsi="Times New Roman" w:cs="Times New Roman"/>
          <w:sz w:val="28"/>
          <w:szCs w:val="28"/>
        </w:rPr>
        <w:t xml:space="preserve">ыполнять простые </w:t>
      </w:r>
      <w:r>
        <w:rPr>
          <w:rFonts w:ascii="Times New Roman" w:hAnsi="Times New Roman" w:cs="Times New Roman"/>
          <w:sz w:val="28"/>
          <w:szCs w:val="28"/>
        </w:rPr>
        <w:t>техники  рисования пластилином;</w:t>
      </w:r>
    </w:p>
    <w:p w14:paraId="4517AB6B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17" w:hanging="357"/>
        <w:jc w:val="both"/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 w:cs="Times New Roman"/>
          <w:sz w:val="28"/>
          <w:szCs w:val="28"/>
        </w:rPr>
        <w:t xml:space="preserve">Рисовать пластилином плоские изображения, объемные изображения. </w:t>
      </w:r>
    </w:p>
    <w:p w14:paraId="3818139E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EB575E2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934FF4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62781EA4" w14:textId="77777777" w:rsidR="009B3D6B" w:rsidRPr="00934FF4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мелкая моторика</w:t>
      </w:r>
      <w:r w:rsidRPr="00934FF4">
        <w:rPr>
          <w:rFonts w:ascii="Times New Roman" w:hAnsi="Times New Roman"/>
          <w:sz w:val="28"/>
          <w:szCs w:val="28"/>
        </w:rPr>
        <w:t xml:space="preserve"> рук</w:t>
      </w:r>
      <w:r>
        <w:rPr>
          <w:rFonts w:ascii="Times New Roman" w:hAnsi="Times New Roman"/>
          <w:sz w:val="28"/>
          <w:szCs w:val="28"/>
        </w:rPr>
        <w:t>;</w:t>
      </w:r>
    </w:p>
    <w:p w14:paraId="353C549E" w14:textId="77777777" w:rsidR="009B3D6B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память, внимание;</w:t>
      </w:r>
    </w:p>
    <w:p w14:paraId="6686FF79" w14:textId="77777777" w:rsidR="009B3D6B" w:rsidRPr="00884B35" w:rsidRDefault="009B3D6B" w:rsidP="009B3D6B">
      <w:pPr>
        <w:pStyle w:val="af4"/>
        <w:numPr>
          <w:ilvl w:val="0"/>
          <w:numId w:val="5"/>
        </w:numPr>
        <w:ind w:left="36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 ориентация на плоскости.</w:t>
      </w:r>
    </w:p>
    <w:p w14:paraId="6403A922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7B7C77EE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меет доводить начатую работу до завершения;</w:t>
      </w:r>
    </w:p>
    <w:p w14:paraId="7111EBF4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паре, группе.</w:t>
      </w:r>
    </w:p>
    <w:p w14:paraId="5795F1A4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2E64001D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зрительн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083CBC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>тильное восприятие;</w:t>
      </w:r>
    </w:p>
    <w:p w14:paraId="4D6522B7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 согласованность движений рук и глаз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3BF19994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CBC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3E9D871A" w14:textId="77777777" w:rsidR="009B3D6B" w:rsidRPr="00F01AED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BC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83CBC">
        <w:rPr>
          <w:rFonts w:ascii="Times New Roman" w:hAnsi="Times New Roman" w:cs="Times New Roman"/>
          <w:sz w:val="28"/>
          <w:szCs w:val="28"/>
        </w:rPr>
        <w:t>осанки, повышен</w:t>
      </w:r>
      <w:r>
        <w:rPr>
          <w:rFonts w:ascii="Times New Roman" w:hAnsi="Times New Roman" w:cs="Times New Roman"/>
          <w:sz w:val="28"/>
          <w:szCs w:val="28"/>
        </w:rPr>
        <w:t>а работоспособность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3C54BD19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9E73AF5" w14:textId="77777777" w:rsidR="009B3D6B" w:rsidRDefault="009B3D6B" w:rsidP="009B3D6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656DBC"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56CD786F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23921357" w14:textId="77777777" w:rsidR="009B3D6B" w:rsidRPr="001B698D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35FCC25A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2.2. Условия реализации программы </w:t>
      </w:r>
      <w:r w:rsidRPr="00C419B4">
        <w:rPr>
          <w:rFonts w:ascii="Times New Roman" w:hAnsi="Times New Roman"/>
          <w:b/>
          <w:sz w:val="28"/>
          <w:szCs w:val="28"/>
        </w:rPr>
        <w:t>АДОП</w:t>
      </w:r>
      <w:r w:rsidRPr="006658D9">
        <w:rPr>
          <w:rFonts w:ascii="Times New Roman" w:hAnsi="Times New Roman"/>
          <w:b/>
          <w:sz w:val="28"/>
          <w:szCs w:val="28"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3CB8D70E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1A1EFE31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320A69EE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548E97EA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7D66DEA5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Инструменты и приспособления: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ластилин (разных цветов);</w:t>
      </w:r>
    </w:p>
    <w:p w14:paraId="6E785CB2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ластиковые дощечки для выполнения работ;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FB619E">
        <w:rPr>
          <w:rFonts w:ascii="Times New Roman" w:hAnsi="Times New Roman"/>
          <w:color w:val="000000"/>
          <w:sz w:val="28"/>
        </w:rPr>
        <w:t>теки;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к</w:t>
      </w:r>
      <w:r w:rsidRPr="00FB619E">
        <w:rPr>
          <w:rFonts w:ascii="Times New Roman" w:hAnsi="Times New Roman"/>
          <w:color w:val="000000"/>
          <w:sz w:val="28"/>
        </w:rPr>
        <w:t>артон (однотонный и цветной), плотный</w:t>
      </w:r>
      <w:r>
        <w:rPr>
          <w:rFonts w:ascii="Times New Roman" w:hAnsi="Times New Roman"/>
          <w:color w:val="000000"/>
          <w:sz w:val="28"/>
        </w:rPr>
        <w:t>,</w:t>
      </w:r>
      <w:r w:rsidRPr="003D41A2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bCs/>
          <w:sz w:val="28"/>
          <w:szCs w:val="36"/>
        </w:rPr>
        <w:t>маркеры</w:t>
      </w:r>
      <w:r w:rsidRPr="00FB619E">
        <w:rPr>
          <w:rFonts w:ascii="Times New Roman" w:hAnsi="Times New Roman"/>
          <w:color w:val="000000"/>
          <w:sz w:val="28"/>
        </w:rPr>
        <w:t>;</w:t>
      </w:r>
    </w:p>
    <w:p w14:paraId="1A890324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154A33E7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Материалы: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</w:p>
    <w:p w14:paraId="5AB5E4C1" w14:textId="77777777" w:rsidR="009B3D6B" w:rsidRPr="003D41A2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/>
          <w:color w:val="000000"/>
          <w:sz w:val="28"/>
        </w:rPr>
        <w:t>бросовый материал</w:t>
      </w:r>
      <w:r w:rsidRPr="00FB619E">
        <w:rPr>
          <w:rFonts w:ascii="Times New Roman" w:hAnsi="Times New Roman"/>
          <w:color w:val="000000"/>
          <w:sz w:val="28"/>
        </w:rPr>
        <w:t xml:space="preserve"> для создания игровых фантазийных изображений: бумага разной фактуры, фантики от конфет, семечки, зернышки, пуговицы, и т.д.</w:t>
      </w:r>
    </w:p>
    <w:p w14:paraId="0F15B707" w14:textId="77777777" w:rsidR="009B3D6B" w:rsidRDefault="009B3D6B" w:rsidP="009B3D6B"/>
    <w:p w14:paraId="4F1B4522" w14:textId="77777777" w:rsidR="009B3D6B" w:rsidRPr="00C26EA3" w:rsidRDefault="009B3D6B" w:rsidP="009B3D6B">
      <w:pPr>
        <w:pStyle w:val="af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2.3.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64380F07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 реализации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проводится диагностика уровня развития ребенка (</w:t>
      </w:r>
      <w:r w:rsidRPr="005A73EC">
        <w:rPr>
          <w:rFonts w:ascii="Times New Roman" w:hAnsi="Times New Roman"/>
          <w:b/>
          <w:bCs/>
          <w:sz w:val="28"/>
          <w:szCs w:val="28"/>
        </w:rPr>
        <w:t>Приложение 3</w:t>
      </w:r>
      <w:r>
        <w:rPr>
          <w:rFonts w:ascii="Times New Roman" w:hAnsi="Times New Roman"/>
          <w:sz w:val="28"/>
          <w:szCs w:val="28"/>
        </w:rPr>
        <w:t>).</w:t>
      </w:r>
    </w:p>
    <w:p w14:paraId="55A56C0A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462E9612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04401399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293C8D01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D6B" w14:paraId="20B14947" w14:textId="77777777" w:rsidTr="00CD553A">
        <w:tc>
          <w:tcPr>
            <w:tcW w:w="4672" w:type="dxa"/>
          </w:tcPr>
          <w:p w14:paraId="12FA3097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2326C070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B3D6B" w14:paraId="406D0BE8" w14:textId="77777777" w:rsidTr="00CD553A">
        <w:tc>
          <w:tcPr>
            <w:tcW w:w="4672" w:type="dxa"/>
          </w:tcPr>
          <w:p w14:paraId="4C54F24C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71E02EB7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B3D6B" w14:paraId="294BCD45" w14:textId="77777777" w:rsidTr="00CD553A">
        <w:tc>
          <w:tcPr>
            <w:tcW w:w="4672" w:type="dxa"/>
          </w:tcPr>
          <w:p w14:paraId="326E8CA3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56161C62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5C0E9898" w14:textId="77777777" w:rsidR="009B3D6B" w:rsidRDefault="009B3D6B" w:rsidP="009B3D6B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B6402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3700F8D4" w14:textId="77777777" w:rsidR="009B3D6B" w:rsidRPr="00351698" w:rsidRDefault="00351698" w:rsidP="0035169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f1"/>
        <w:tblpPr w:leftFromText="180" w:rightFromText="180" w:vertAnchor="text" w:horzAnchor="margin" w:tblpY="1612"/>
        <w:tblW w:w="9747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212"/>
      </w:tblGrid>
      <w:tr w:rsidR="009B3D6B" w:rsidRPr="000B11DC" w14:paraId="3A585CEB" w14:textId="77777777" w:rsidTr="009B3D6B">
        <w:tc>
          <w:tcPr>
            <w:tcW w:w="567" w:type="dxa"/>
            <w:vAlign w:val="center"/>
          </w:tcPr>
          <w:p w14:paraId="3B56AF4A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78F6E4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248706D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6B1F4165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291CBC39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4E6DAC59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212" w:type="dxa"/>
            <w:vAlign w:val="center"/>
          </w:tcPr>
          <w:p w14:paraId="6079C3C6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9B3D6B" w:rsidRPr="000B11DC" w14:paraId="525BF21F" w14:textId="77777777" w:rsidTr="009B3D6B">
        <w:tc>
          <w:tcPr>
            <w:tcW w:w="567" w:type="dxa"/>
            <w:vAlign w:val="center"/>
          </w:tcPr>
          <w:p w14:paraId="6AF182FA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4E3AA855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 xml:space="preserve">Вводное занятие. Инструктаж по технике безопасности.  </w:t>
            </w:r>
          </w:p>
        </w:tc>
        <w:tc>
          <w:tcPr>
            <w:tcW w:w="1163" w:type="dxa"/>
            <w:vAlign w:val="center"/>
          </w:tcPr>
          <w:p w14:paraId="3B5893E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502FDD23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рассказ об истории пластилинографии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рисовании пластилином</w:t>
            </w:r>
            <w:r>
              <w:rPr>
                <w:color w:val="211E1E"/>
              </w:rPr>
              <w:t>)</w:t>
            </w:r>
            <w:r w:rsidRPr="004E1FE8">
              <w:rPr>
                <w:rFonts w:ascii="Times New Roman" w:hAnsi="Times New Roman" w:cs="Times New Roman"/>
              </w:rPr>
              <w:t>, объяснение</w:t>
            </w:r>
          </w:p>
          <w:p w14:paraId="57437316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51A2F7FF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Инструкция по ТБ</w:t>
            </w:r>
          </w:p>
          <w:p w14:paraId="7410C5C7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212" w:type="dxa"/>
            <w:vAlign w:val="center"/>
          </w:tcPr>
          <w:p w14:paraId="428062D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38F62DD3" w14:textId="77777777" w:rsidTr="009B3D6B">
        <w:trPr>
          <w:trHeight w:val="3014"/>
        </w:trPr>
        <w:tc>
          <w:tcPr>
            <w:tcW w:w="567" w:type="dxa"/>
            <w:vAlign w:val="bottom"/>
          </w:tcPr>
          <w:p w14:paraId="2C647551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  <w:r w:rsidRPr="00E67098">
              <w:rPr>
                <w:rFonts w:ascii="Times New Roman" w:hAnsi="Times New Roman" w:cs="Times New Roman"/>
                <w:bCs/>
              </w:rPr>
              <w:t>2</w:t>
            </w:r>
          </w:p>
          <w:p w14:paraId="24F5670A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57EB077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1844AA29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1D40B426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64BD3B2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6052EDA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FE33D34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4BAFF631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8848AD8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4FCF6087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61B6EFA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плоской фигурки.</w:t>
            </w:r>
          </w:p>
        </w:tc>
        <w:tc>
          <w:tcPr>
            <w:tcW w:w="1163" w:type="dxa"/>
            <w:vAlign w:val="center"/>
          </w:tcPr>
          <w:p w14:paraId="42141CD4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18A2B7FA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3578A5D2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>Продуктивный: устный опрос</w:t>
            </w:r>
            <w:r w:rsidRPr="00E67098">
              <w:rPr>
                <w:sz w:val="22"/>
                <w:szCs w:val="22"/>
              </w:rPr>
              <w:t xml:space="preserve">,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плоских изображений</w:t>
            </w:r>
          </w:p>
          <w:p w14:paraId="707E4560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373856C8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07660782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Материалы для</w:t>
            </w:r>
            <w:r>
              <w:rPr>
                <w:color w:val="211E1E"/>
              </w:rPr>
              <w:t xml:space="preserve">  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пластилином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E1FE8">
              <w:rPr>
                <w:rFonts w:ascii="Times New Roman" w:hAnsi="Times New Roman" w:cs="Times New Roman"/>
              </w:rPr>
              <w:t xml:space="preserve"> образцы готовых работ. </w:t>
            </w:r>
          </w:p>
          <w:p w14:paraId="703AB953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Дары Фребеля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2" w:type="dxa"/>
            <w:vAlign w:val="center"/>
          </w:tcPr>
          <w:p w14:paraId="17E4A0B6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71513262" w14:textId="77777777" w:rsidTr="009B3D6B">
        <w:tc>
          <w:tcPr>
            <w:tcW w:w="567" w:type="dxa"/>
            <w:vAlign w:val="center"/>
          </w:tcPr>
          <w:p w14:paraId="5748CAF9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E67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1E9F8BB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объемной фигурки.</w:t>
            </w:r>
          </w:p>
        </w:tc>
        <w:tc>
          <w:tcPr>
            <w:tcW w:w="1163" w:type="dxa"/>
          </w:tcPr>
          <w:p w14:paraId="69BF1250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622E816B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2D27D777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 xml:space="preserve">Продуктивный: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объемных изображений</w:t>
            </w:r>
          </w:p>
          <w:p w14:paraId="6C81B1CA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68E901D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663B7A94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пластилинографии;</w:t>
            </w:r>
          </w:p>
          <w:p w14:paraId="12DA7C00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 Технологическая карта, тактильно-</w:t>
            </w:r>
            <w:r w:rsidRPr="004E1FE8">
              <w:rPr>
                <w:rFonts w:ascii="Times New Roman" w:hAnsi="Times New Roman" w:cs="Times New Roman"/>
              </w:rPr>
              <w:lastRenderedPageBreak/>
              <w:t>развивающие панели</w:t>
            </w:r>
          </w:p>
        </w:tc>
        <w:tc>
          <w:tcPr>
            <w:tcW w:w="1212" w:type="dxa"/>
            <w:vAlign w:val="center"/>
          </w:tcPr>
          <w:p w14:paraId="62D3C59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9B3D6B" w:rsidRPr="00004446" w14:paraId="2657B879" w14:textId="77777777" w:rsidTr="009B3D6B">
        <w:tc>
          <w:tcPr>
            <w:tcW w:w="567" w:type="dxa"/>
            <w:vAlign w:val="center"/>
          </w:tcPr>
          <w:p w14:paraId="5306E0B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49E6F9AF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Выполнение итоговой коллективной композиции.</w:t>
            </w:r>
          </w:p>
        </w:tc>
        <w:tc>
          <w:tcPr>
            <w:tcW w:w="1163" w:type="dxa"/>
          </w:tcPr>
          <w:p w14:paraId="3D05936E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14:paraId="19F5A92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0067B808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 xml:space="preserve">Продуктивный: составление итоговой композиции. </w:t>
            </w:r>
          </w:p>
        </w:tc>
        <w:tc>
          <w:tcPr>
            <w:tcW w:w="1985" w:type="dxa"/>
            <w:vAlign w:val="center"/>
          </w:tcPr>
          <w:p w14:paraId="260BC37B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2C56FE7B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составления композиции  </w:t>
            </w:r>
          </w:p>
        </w:tc>
        <w:tc>
          <w:tcPr>
            <w:tcW w:w="1212" w:type="dxa"/>
            <w:vAlign w:val="center"/>
          </w:tcPr>
          <w:p w14:paraId="206D90C6" w14:textId="77777777" w:rsidR="009B3D6B" w:rsidRPr="005627F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0E4CCACF" w14:textId="77777777" w:rsidR="009B3D6B" w:rsidRPr="00317426" w:rsidRDefault="009B3D6B" w:rsidP="009B3D6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6402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330D1A4D" w14:textId="77777777" w:rsidR="009B3D6B" w:rsidRPr="00656DBC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8B6D12B" w14:textId="77777777" w:rsidR="009B3D6B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0A10EE">
        <w:rPr>
          <w:rFonts w:ascii="Times New Roman" w:hAnsi="Times New Roman"/>
          <w:b/>
          <w:sz w:val="28"/>
          <w:szCs w:val="28"/>
        </w:rPr>
        <w:t>Список используемой литературы для педагога</w:t>
      </w:r>
    </w:p>
    <w:p w14:paraId="38832641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1.  Астраханцева, С. В. Методические основы преподавания декоративно – прикладного творчества: учебно – методическое пособие/С. В. Астраханцева, В. Ю. Рукавица, А. В. Шушпанова; Под науч. ред. С. В. Астраханцевой. – Ростов р/Д: Феникс, 2006. – 347 с.</w:t>
      </w:r>
    </w:p>
    <w:p w14:paraId="1A5F57F8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2. Блонский, П.П. Психология младшего школьника. / П. П. Блонский., Воронеж: НПО «Модек», 1997.</w:t>
      </w:r>
    </w:p>
    <w:p w14:paraId="56BE7C17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3. Горичева В.С. , Нагибина М.И. «Сказку сделаем из глины, теста, снега, пластилина» - Ярославль: «Академия развития», 1998г.</w:t>
      </w:r>
    </w:p>
    <w:p w14:paraId="64AB64A1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4. Давыдова Г.Н. «Пластилинография» - 1,2. – М.: Издательство «Скрипторий 2003г», 2006.</w:t>
      </w:r>
    </w:p>
    <w:p w14:paraId="1E40725F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5</w:t>
      </w:r>
      <w:r w:rsidRPr="00FB619E">
        <w:rPr>
          <w:rFonts w:ascii="Times New Roman" w:hAnsi="Times New Roman"/>
          <w:color w:val="000000"/>
          <w:sz w:val="28"/>
        </w:rPr>
        <w:t>. Давыдова Г. Н. Пластилинография. Цветочные мотивы. Издательство «Скриптория-2003» 2011, 72 стр..</w:t>
      </w:r>
    </w:p>
    <w:p w14:paraId="29705FFC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6</w:t>
      </w:r>
      <w:r w:rsidRPr="00FB619E">
        <w:rPr>
          <w:rFonts w:ascii="Times New Roman" w:hAnsi="Times New Roman"/>
          <w:color w:val="000000"/>
          <w:sz w:val="28"/>
        </w:rPr>
        <w:t>. Кард В., Петров С. «Сказки из пластилина» - ЗАО «Валери СПб», 1997 – 160 с.») (Серия «Учить и воспитывать, развлекая)</w:t>
      </w:r>
    </w:p>
    <w:p w14:paraId="571F063C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7</w:t>
      </w:r>
      <w:r w:rsidRPr="00FB619E">
        <w:rPr>
          <w:rFonts w:ascii="Times New Roman" w:hAnsi="Times New Roman"/>
          <w:color w:val="000000"/>
          <w:sz w:val="28"/>
        </w:rPr>
        <w:t>. Новиковская О.А. Ум на кончиках пальцев. — М.: АСТ СПб: Сова, 2006</w:t>
      </w:r>
    </w:p>
    <w:p w14:paraId="5C3F14C5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0CB5C2" w14:textId="77777777" w:rsidR="009B3D6B" w:rsidRPr="00262261" w:rsidRDefault="009B3D6B" w:rsidP="009B3D6B">
      <w:pPr>
        <w:jc w:val="both"/>
        <w:rPr>
          <w:color w:val="211E1E"/>
          <w:sz w:val="28"/>
          <w:szCs w:val="28"/>
        </w:rPr>
      </w:pPr>
      <w:r w:rsidRPr="00C91B3D">
        <w:rPr>
          <w:rStyle w:val="c2"/>
          <w:rFonts w:ascii="Times New Roman" w:hAnsi="Times New Roman"/>
          <w:b/>
          <w:sz w:val="28"/>
          <w:szCs w:val="28"/>
        </w:rPr>
        <w:t>Электронные образовательные ресурсы  </w:t>
      </w:r>
      <w:r w:rsidRPr="007F09C0">
        <w:rPr>
          <w:rFonts w:ascii="Times New Roman" w:hAnsi="Times New Roman"/>
          <w:b/>
          <w:sz w:val="28"/>
          <w:szCs w:val="28"/>
        </w:rPr>
        <w:t>АДОП</w:t>
      </w:r>
      <w:r w:rsidRPr="007F09C0">
        <w:rPr>
          <w:b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2261">
        <w:rPr>
          <w:color w:val="211E1E"/>
          <w:sz w:val="28"/>
          <w:szCs w:val="28"/>
        </w:rPr>
        <w:t>https://cyberleninka.ru/article/n/razvitie-melkoy-motoriki-detey-2-4-let-sredstvami-plastilinografii</w:t>
      </w:r>
    </w:p>
    <w:p w14:paraId="31A5DEC5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https://nsportal.ru/detskiy-sad/raznoe/2017/11/22/plastilinografiya-razvitie-melkoy-motoriki-paltsev-ruk</w:t>
      </w:r>
    </w:p>
    <w:p w14:paraId="435FF8D1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https://infourok.ru/statya-vliyanie-plastilinografii-na-razvitie-melkoy-motoriki-kisti-ruk-u-detey-starshego-doshkolnogo-vozrasta-1225532.</w:t>
      </w:r>
    </w:p>
    <w:p w14:paraId="53D94E2E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lastRenderedPageBreak/>
        <w:t>html https://nsportal.ru/detskii-sad/vospitatelnaya-rabota/2016/01/24/proekt-na-temu-razvitie-melkoy-motoriki-posredstvom</w:t>
      </w:r>
    </w:p>
    <w:p w14:paraId="529915E6" w14:textId="77777777" w:rsidR="009B3D6B" w:rsidRPr="00C419B4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t>https://moluch.ru/conf/ped/archive/276/13953/ http://pandia.ru/text/80/420/24592.php</w:t>
      </w:r>
    </w:p>
    <w:p w14:paraId="55E9F491" w14:textId="77777777" w:rsidR="009B3D6B" w:rsidRPr="00C419B4" w:rsidRDefault="009B3D6B" w:rsidP="009B3D6B">
      <w:pPr>
        <w:pStyle w:val="af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583A9E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10EE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  <w:r w:rsidRPr="000A10EE">
        <w:rPr>
          <w:rFonts w:ascii="Times New Roman" w:hAnsi="Times New Roman"/>
          <w:color w:val="000000"/>
          <w:sz w:val="28"/>
        </w:rPr>
        <w:t xml:space="preserve"> </w:t>
      </w:r>
      <w:r w:rsidRPr="00FB619E">
        <w:rPr>
          <w:rFonts w:ascii="Times New Roman" w:hAnsi="Times New Roman"/>
          <w:color w:val="000000"/>
          <w:sz w:val="28"/>
        </w:rPr>
        <w:t xml:space="preserve">Румянцева, </w:t>
      </w: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Е.А Простые поделки из пластилина. Серия: "Внимание: дети!" 2009</w:t>
      </w:r>
    </w:p>
    <w:p w14:paraId="52CD6E01" w14:textId="77777777" w:rsidR="009B3D6B" w:rsidRPr="00B11657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2.</w:t>
      </w:r>
      <w:r w:rsidRPr="00B11657">
        <w:rPr>
          <w:rFonts w:ascii="Times New Roman" w:hAnsi="Times New Roman"/>
          <w:color w:val="000000"/>
          <w:sz w:val="28"/>
        </w:rPr>
        <w:t>Рузина М.С., Афонькин С.Ю. Страна пальчиковых игр.- СПб.: КРИСТАЛЛ, 1997</w:t>
      </w:r>
    </w:p>
    <w:p w14:paraId="2E01F574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3.</w:t>
      </w:r>
      <w:r w:rsidRPr="00FB619E">
        <w:rPr>
          <w:rFonts w:ascii="Times New Roman" w:hAnsi="Times New Roman"/>
          <w:color w:val="000000"/>
          <w:sz w:val="28"/>
        </w:rPr>
        <w:t>Давыдова Г.Н. «Детский дизайн» Пластилинография. 2008, 80 стр..</w:t>
      </w:r>
    </w:p>
    <w:p w14:paraId="1C323BDC" w14:textId="77777777" w:rsidR="009B3D6B" w:rsidRPr="006658D9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4E2F1CCB" w14:textId="77777777" w:rsidR="009B3D6B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1165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00708898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Лебедева Е. Г. «Простые поделки из бумаги и пластилина». Издательство: Айрис-пресс. 2008</w:t>
      </w:r>
    </w:p>
    <w:p w14:paraId="7834D175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</w:t>
      </w:r>
      <w:r w:rsidRPr="00FB619E">
        <w:rPr>
          <w:rFonts w:ascii="Times New Roman" w:hAnsi="Times New Roman"/>
          <w:color w:val="000000"/>
          <w:sz w:val="28"/>
        </w:rPr>
        <w:t>. Лыкова И.А. «Лепим игрушки: Лепка из пластилина. Мастерилка». Издательство: Мир книги. 2008</w:t>
      </w:r>
    </w:p>
    <w:p w14:paraId="1D547616" w14:textId="77777777" w:rsidR="009B3D6B" w:rsidRPr="00B11657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42DD51" w14:textId="77777777" w:rsidR="009B3D6B" w:rsidRDefault="009B3D6B" w:rsidP="009B3D6B">
      <w:pPr>
        <w:pStyle w:val="af2"/>
        <w:spacing w:line="360" w:lineRule="auto"/>
        <w:ind w:left="284" w:firstLine="568"/>
        <w:rPr>
          <w:rFonts w:ascii="Times New Roman" w:hAnsi="Times New Roman"/>
          <w:sz w:val="28"/>
          <w:szCs w:val="28"/>
        </w:rPr>
      </w:pPr>
    </w:p>
    <w:p w14:paraId="3C315686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BD13450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3D0AE8A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7C4B6ED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00AA974A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2B7AA8A8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1BA50668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24F38CCD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2E6D5B78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345AD543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1BB43230" w14:textId="77777777" w:rsidR="00F50AF6" w:rsidRDefault="00613989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6AF6182A" w14:textId="77777777" w:rsidR="00F50AF6" w:rsidRDefault="00F50AF6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7E09F8B4" w14:textId="77777777" w:rsidR="00F50AF6" w:rsidRDefault="00F50AF6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5F971A22" w14:textId="77777777" w:rsidR="00F50AF6" w:rsidRDefault="00F50AF6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42D27739" w14:textId="77777777" w:rsidR="00F50AF6" w:rsidRDefault="00F50AF6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1F349CA0" w14:textId="77777777" w:rsidR="00F50AF6" w:rsidRDefault="00F50AF6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40697493" w14:textId="77777777" w:rsidR="009B3D6B" w:rsidRDefault="00F50AF6" w:rsidP="00613989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9B3D6B">
        <w:rPr>
          <w:rFonts w:ascii="Times New Roman" w:hAnsi="Times New Roman"/>
          <w:sz w:val="28"/>
          <w:szCs w:val="28"/>
        </w:rPr>
        <w:t>Приложение 1</w:t>
      </w:r>
    </w:p>
    <w:p w14:paraId="28AA0C10" w14:textId="77777777" w:rsidR="002C205C" w:rsidRDefault="002C205C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9D816E" w14:textId="77777777" w:rsidR="009B3D6B" w:rsidRPr="00B77C8A" w:rsidRDefault="009B3D6B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C8A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1B7B149B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5BD24843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2D2B16E5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B3D6B" w:rsidRPr="00344DC7" w14:paraId="72F81004" w14:textId="77777777" w:rsidTr="00CD553A">
        <w:tc>
          <w:tcPr>
            <w:tcW w:w="2137" w:type="dxa"/>
          </w:tcPr>
          <w:p w14:paraId="691A1FE3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2A46395C" w14:textId="77777777" w:rsidR="009B3D6B" w:rsidRPr="00344DC7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Первичная д</w:t>
            </w:r>
            <w:r w:rsidRPr="00344DC7">
              <w:rPr>
                <w:rFonts w:ascii="Times New Roman" w:hAnsi="Times New Roman"/>
                <w:b/>
              </w:rPr>
              <w:t>иагностика</w:t>
            </w:r>
          </w:p>
        </w:tc>
        <w:tc>
          <w:tcPr>
            <w:tcW w:w="5071" w:type="dxa"/>
            <w:gridSpan w:val="3"/>
          </w:tcPr>
          <w:p w14:paraId="6313357E" w14:textId="77777777" w:rsidR="009B3D6B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B3D6B" w:rsidRPr="00344DC7" w14:paraId="7183252A" w14:textId="77777777" w:rsidTr="00CD553A">
        <w:tc>
          <w:tcPr>
            <w:tcW w:w="2137" w:type="dxa"/>
          </w:tcPr>
          <w:p w14:paraId="318B6336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4B69EEE6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39FED70E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008D0457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3CEC1F53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497A82F4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7BFE9ABC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B3D6B" w:rsidRPr="00344DC7" w14:paraId="011D973D" w14:textId="77777777" w:rsidTr="00CD553A">
        <w:tc>
          <w:tcPr>
            <w:tcW w:w="2137" w:type="dxa"/>
          </w:tcPr>
          <w:p w14:paraId="4F35BAA9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5B46CFB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9B96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D6FEE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7FEC46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3C0A7D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0F48EF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8AEE7C5" w14:textId="77777777" w:rsidTr="00CD553A">
        <w:tc>
          <w:tcPr>
            <w:tcW w:w="2137" w:type="dxa"/>
          </w:tcPr>
          <w:p w14:paraId="673FBC2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1321F87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45B96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2E7A6C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BF4DBE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BA52A0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A4AF53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F076CB5" w14:textId="77777777" w:rsidTr="00CD553A">
        <w:tc>
          <w:tcPr>
            <w:tcW w:w="2137" w:type="dxa"/>
          </w:tcPr>
          <w:p w14:paraId="18FE5CC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713989C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76717B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06B17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D2C2B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086132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9952B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9FE8A87" w14:textId="77777777" w:rsidTr="00CD553A">
        <w:tc>
          <w:tcPr>
            <w:tcW w:w="2137" w:type="dxa"/>
          </w:tcPr>
          <w:p w14:paraId="7AE22C0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51BEEA7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434E75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9CAD5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B35C5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8EA5F1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24F5F0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582F218" w14:textId="77777777" w:rsidTr="00CD553A">
        <w:tc>
          <w:tcPr>
            <w:tcW w:w="2137" w:type="dxa"/>
          </w:tcPr>
          <w:p w14:paraId="6515535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7E2B9CA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24ACC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04EB2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3BD9B4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BFB76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9008F3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18F556E" w14:textId="77777777" w:rsidTr="00CD553A">
        <w:tc>
          <w:tcPr>
            <w:tcW w:w="2137" w:type="dxa"/>
          </w:tcPr>
          <w:p w14:paraId="4B8E56A3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2E9E95D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4E71EC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195026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C88F24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CC403C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6D2017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4399769" w14:textId="77777777" w:rsidTr="00CD553A">
        <w:tc>
          <w:tcPr>
            <w:tcW w:w="2137" w:type="dxa"/>
          </w:tcPr>
          <w:p w14:paraId="72CD019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3DC343F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134A0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A0AB1B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750EA3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636EC7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419936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6D88C3B" w14:textId="77777777" w:rsidTr="00CD553A">
        <w:tc>
          <w:tcPr>
            <w:tcW w:w="2137" w:type="dxa"/>
          </w:tcPr>
          <w:p w14:paraId="207276A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623FBB6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204BE6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B0A1FE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77E07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7EB7B3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FE1DC9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43D8FE7" w14:textId="77777777" w:rsidTr="00CD553A">
        <w:tc>
          <w:tcPr>
            <w:tcW w:w="2137" w:type="dxa"/>
          </w:tcPr>
          <w:p w14:paraId="6C88AB8B" w14:textId="77777777" w:rsidR="009B3D6B" w:rsidRPr="00D8547F" w:rsidRDefault="009B3D6B" w:rsidP="00CD553A">
            <w:pPr>
              <w:pStyle w:val="af2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5229D3E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B4229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A089A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FCD6A0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68E4A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118ECB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562B4B6" w14:textId="77777777" w:rsidTr="00CD553A">
        <w:tc>
          <w:tcPr>
            <w:tcW w:w="2137" w:type="dxa"/>
          </w:tcPr>
          <w:p w14:paraId="28C67AF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61674A3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296F19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BE8D3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03B3CC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B97B66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63D368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B2DF122" w14:textId="77777777" w:rsidTr="00CD553A">
        <w:tc>
          <w:tcPr>
            <w:tcW w:w="2137" w:type="dxa"/>
          </w:tcPr>
          <w:p w14:paraId="26BB7CC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01AE2C1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1DE53B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93F23E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651F04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07C6C1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04BE8C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EA744F1" w14:textId="77777777" w:rsidTr="00CD553A">
        <w:tc>
          <w:tcPr>
            <w:tcW w:w="2137" w:type="dxa"/>
          </w:tcPr>
          <w:p w14:paraId="5C88933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7E83CA1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ECC7E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6BD79A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DEFDC5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5E5FB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2FDD37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2F480F81" w14:textId="77777777" w:rsidTr="00CD553A">
        <w:tc>
          <w:tcPr>
            <w:tcW w:w="2137" w:type="dxa"/>
          </w:tcPr>
          <w:p w14:paraId="020CA5ED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3A46167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DD7C06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8FBECC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3B685B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33F8D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0DE67F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34FD97A" w14:textId="77777777" w:rsidTr="00CD553A">
        <w:tc>
          <w:tcPr>
            <w:tcW w:w="2137" w:type="dxa"/>
          </w:tcPr>
          <w:p w14:paraId="7A87A359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4092853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00D80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12E89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D7140C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CCE989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CC0963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05F6C15" w14:textId="77777777" w:rsidTr="00CD553A">
        <w:tc>
          <w:tcPr>
            <w:tcW w:w="2137" w:type="dxa"/>
          </w:tcPr>
          <w:p w14:paraId="0957162F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6CFABC0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0C1F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2CCB6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784C0C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AE57F4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1504B2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1AC997C" w14:textId="77777777" w:rsidTr="00CD553A">
        <w:tc>
          <w:tcPr>
            <w:tcW w:w="2137" w:type="dxa"/>
          </w:tcPr>
          <w:p w14:paraId="47C250D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87" w:type="dxa"/>
          </w:tcPr>
          <w:p w14:paraId="04A3776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E28B8E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B4B6EB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7E3E7D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D419F6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8E42F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731F43B" w14:textId="77777777" w:rsidTr="00CD553A">
        <w:tc>
          <w:tcPr>
            <w:tcW w:w="2137" w:type="dxa"/>
          </w:tcPr>
          <w:p w14:paraId="4588FF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E63AF">
              <w:rPr>
                <w:rFonts w:ascii="Times New Roman" w:hAnsi="Times New Roman" w:cs="Times New Roman"/>
              </w:rPr>
              <w:t>елкая моторика</w:t>
            </w:r>
          </w:p>
        </w:tc>
        <w:tc>
          <w:tcPr>
            <w:tcW w:w="687" w:type="dxa"/>
          </w:tcPr>
          <w:p w14:paraId="33AC158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C34E3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E9C49D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CCA211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165251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04D794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26DBD30" w14:textId="77777777" w:rsidTr="00CD553A">
        <w:tc>
          <w:tcPr>
            <w:tcW w:w="2137" w:type="dxa"/>
          </w:tcPr>
          <w:p w14:paraId="72733CB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49EC5A8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B5982D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FD933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204F99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3E835E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68B82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00AB172" w14:textId="77777777" w:rsidTr="00CD553A">
        <w:tc>
          <w:tcPr>
            <w:tcW w:w="2137" w:type="dxa"/>
          </w:tcPr>
          <w:p w14:paraId="16FF88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6419A58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EF4B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4001C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39060B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DA51C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67EF85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358FFDD" w14:textId="77777777" w:rsidTr="00CD553A">
        <w:tc>
          <w:tcPr>
            <w:tcW w:w="2137" w:type="dxa"/>
          </w:tcPr>
          <w:p w14:paraId="75463BF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2276DBC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4DB317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806AFC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931D1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DCF0DF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B5768B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45AE83A" w14:textId="77777777" w:rsidTr="00CD553A">
        <w:tc>
          <w:tcPr>
            <w:tcW w:w="2137" w:type="dxa"/>
          </w:tcPr>
          <w:p w14:paraId="585C6A92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6C71401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FB4EFD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B623FE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33A8C9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830202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94E1A7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86CB360" w14:textId="77777777" w:rsidTr="00CD553A">
        <w:tc>
          <w:tcPr>
            <w:tcW w:w="2137" w:type="dxa"/>
          </w:tcPr>
          <w:p w14:paraId="0E8BE977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28883F6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DF4AB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73AF2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71477F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74BFD8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94ADF7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2FB5C7B1" w14:textId="77777777" w:rsidTr="00CD553A">
        <w:tc>
          <w:tcPr>
            <w:tcW w:w="2137" w:type="dxa"/>
          </w:tcPr>
          <w:p w14:paraId="3D2A321B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16D1138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E79E4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AEE68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5CE847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EBC7E4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0455AB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28D99470" w14:textId="77777777" w:rsidTr="00CD553A">
        <w:tc>
          <w:tcPr>
            <w:tcW w:w="2137" w:type="dxa"/>
          </w:tcPr>
          <w:p w14:paraId="6BBAA78A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72BA5BF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66A58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6E9696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7CD51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70833F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0BF602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C571BC4" w14:textId="77777777" w:rsidTr="00CD553A">
        <w:tc>
          <w:tcPr>
            <w:tcW w:w="2137" w:type="dxa"/>
          </w:tcPr>
          <w:p w14:paraId="3E204A5B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77D14B5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34430F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A17E81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2EE10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B7C290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3FD18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9B545B9" w14:textId="77777777" w:rsidTr="00CD553A">
        <w:tc>
          <w:tcPr>
            <w:tcW w:w="2137" w:type="dxa"/>
          </w:tcPr>
          <w:p w14:paraId="54D0E640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6D1DF9F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20C6FD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22AB08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C2A10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7A7702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D86DC1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5372F06" w14:textId="77777777" w:rsidTr="00CD553A">
        <w:tc>
          <w:tcPr>
            <w:tcW w:w="2137" w:type="dxa"/>
          </w:tcPr>
          <w:p w14:paraId="6A40CA68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52A1EFD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79FE5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81E37A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A49CD6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5A743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5291C8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14:paraId="0113A877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6A3281F1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2EAFFAE8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Направление работы:</w:t>
      </w:r>
    </w:p>
    <w:p w14:paraId="30395AFE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23648B68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6344D30B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62614B06" w14:textId="77777777" w:rsidR="009B3D6B" w:rsidRPr="00344DC7" w:rsidRDefault="009B3D6B" w:rsidP="009B3D6B">
      <w:pPr>
        <w:spacing w:after="0" w:line="240" w:lineRule="auto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Воспитатель</w:t>
      </w:r>
      <w:r>
        <w:rPr>
          <w:rFonts w:ascii="Times New Roman" w:hAnsi="Times New Roman"/>
        </w:rPr>
        <w:t>, педагог дополнительного образования</w:t>
      </w:r>
      <w:r w:rsidRPr="00344DC7">
        <w:rPr>
          <w:rFonts w:ascii="Times New Roman" w:hAnsi="Times New Roman"/>
        </w:rPr>
        <w:t>: ___________________________________________________</w:t>
      </w:r>
      <w:r>
        <w:rPr>
          <w:rFonts w:ascii="Times New Roman" w:hAnsi="Times New Roman"/>
        </w:rPr>
        <w:t>____________</w:t>
      </w:r>
    </w:p>
    <w:p w14:paraId="498812F3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Зав. отделением: ________________________________________________</w:t>
      </w:r>
    </w:p>
    <w:p w14:paraId="044BD217" w14:textId="77777777" w:rsidR="009B3D6B" w:rsidRPr="00265DA1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BC77FB7" w14:textId="77777777" w:rsidR="008C03D2" w:rsidRDefault="008C03D2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8C03D2" w:rsidSect="005D043D">
          <w:footerReference w:type="default" r:id="rId10"/>
          <w:pgSz w:w="11906" w:h="16838"/>
          <w:pgMar w:top="1134" w:right="1701" w:bottom="1134" w:left="851" w:header="709" w:footer="709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5F7B74A2" w14:textId="77777777" w:rsidR="00613989" w:rsidRPr="0005631E" w:rsidRDefault="00613989" w:rsidP="008C03D2">
      <w:pPr>
        <w:spacing w:after="0" w:line="360" w:lineRule="auto"/>
        <w:jc w:val="right"/>
        <w:rPr>
          <w:rFonts w:ascii="Times New Roman" w:eastAsia="Arial" w:hAnsi="Times New Roman"/>
          <w:bCs/>
          <w:sz w:val="24"/>
          <w:szCs w:val="24"/>
          <w:lang w:eastAsia="ar-SA"/>
        </w:rPr>
      </w:pPr>
      <w:r w:rsidRPr="0005631E">
        <w:rPr>
          <w:rFonts w:ascii="Times New Roman" w:eastAsia="Arial" w:hAnsi="Times New Roman"/>
          <w:bCs/>
          <w:sz w:val="24"/>
          <w:szCs w:val="24"/>
          <w:lang w:eastAsia="ar-SA"/>
        </w:rPr>
        <w:lastRenderedPageBreak/>
        <w:t>Приложение 2</w:t>
      </w:r>
    </w:p>
    <w:p w14:paraId="1E364D16" w14:textId="77777777" w:rsidR="00613989" w:rsidRPr="0005631E" w:rsidRDefault="00613989" w:rsidP="00613989">
      <w:pPr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05631E">
        <w:rPr>
          <w:rFonts w:ascii="Times New Roman" w:eastAsia="Arial" w:hAnsi="Times New Roman"/>
          <w:b/>
          <w:sz w:val="24"/>
          <w:szCs w:val="24"/>
          <w:lang w:eastAsia="ar-SA"/>
        </w:rPr>
        <w:t xml:space="preserve">Календарный учебный график программы </w:t>
      </w:r>
      <w:r w:rsidRPr="0005631E">
        <w:rPr>
          <w:rFonts w:ascii="Times New Roman" w:hAnsi="Times New Roman"/>
          <w:b/>
          <w:sz w:val="24"/>
          <w:szCs w:val="24"/>
        </w:rPr>
        <w:t>«Пластилинография»</w:t>
      </w:r>
    </w:p>
    <w:p w14:paraId="2437FD7D" w14:textId="77777777" w:rsidR="00613989" w:rsidRPr="0005631E" w:rsidRDefault="00613989" w:rsidP="00613989">
      <w:pPr>
        <w:pStyle w:val="af2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>Период обучения: 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>.01.22-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29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.22 стационарная форма 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круглосуточным 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пребыванием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f1"/>
        <w:tblW w:w="14786" w:type="dxa"/>
        <w:tblLook w:val="04A0" w:firstRow="1" w:lastRow="0" w:firstColumn="1" w:lastColumn="0" w:noHBand="0" w:noVBand="1"/>
      </w:tblPr>
      <w:tblGrid>
        <w:gridCol w:w="590"/>
        <w:gridCol w:w="1072"/>
        <w:gridCol w:w="1086"/>
        <w:gridCol w:w="1479"/>
        <w:gridCol w:w="1197"/>
        <w:gridCol w:w="1604"/>
        <w:gridCol w:w="4457"/>
        <w:gridCol w:w="1522"/>
        <w:gridCol w:w="1779"/>
      </w:tblGrid>
      <w:tr w:rsidR="00613989" w:rsidRPr="00D26C47" w14:paraId="5A4B1D26" w14:textId="77777777" w:rsidTr="00F50AF6">
        <w:tc>
          <w:tcPr>
            <w:tcW w:w="590" w:type="dxa"/>
            <w:vAlign w:val="bottom"/>
          </w:tcPr>
          <w:p w14:paraId="13047C9B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100012"/>
            <w:bookmarkEnd w:id="3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bottom"/>
          </w:tcPr>
          <w:p w14:paraId="2E2CF1C5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0D43D388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</w:tcPr>
          <w:p w14:paraId="7E16CE63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bottom"/>
          </w:tcPr>
          <w:p w14:paraId="4BF89ED4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F21664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  <w:p w14:paraId="3151B8F8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2731D63D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  <w:p w14:paraId="3DF4BB53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Align w:val="bottom"/>
          </w:tcPr>
          <w:p w14:paraId="70C33ED5" w14:textId="77777777" w:rsidR="00613989" w:rsidRPr="00D26C47" w:rsidRDefault="00613989" w:rsidP="008C03D2">
            <w:pPr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r w:rsidRPr="00D26C47">
              <w:rPr>
                <w:rFonts w:ascii="Times New Roman" w:hAnsi="Times New Roman"/>
                <w:b/>
                <w:bCs/>
              </w:rPr>
              <w:t xml:space="preserve">Кол-во часов в неделю </w:t>
            </w:r>
          </w:p>
          <w:p w14:paraId="0D4E6FDC" w14:textId="77777777" w:rsidR="00613989" w:rsidRPr="00D26C47" w:rsidRDefault="00613989" w:rsidP="00F50AF6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r w:rsidRPr="00D26C47">
              <w:rPr>
                <w:rFonts w:ascii="Times New Roman" w:hAnsi="Times New Roman"/>
                <w:b/>
                <w:bCs/>
              </w:rPr>
              <w:t>пполустационар</w:t>
            </w:r>
          </w:p>
          <w:p w14:paraId="152615C7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23" w:type="dxa"/>
            <w:vAlign w:val="bottom"/>
          </w:tcPr>
          <w:p w14:paraId="711E3860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  <w:p w14:paraId="2F65A6D9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vAlign w:val="bottom"/>
          </w:tcPr>
          <w:p w14:paraId="69BEA2EE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517D64F8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vAlign w:val="bottom"/>
          </w:tcPr>
          <w:p w14:paraId="52975622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  <w:p w14:paraId="12D0409A" w14:textId="77777777" w:rsidR="00613989" w:rsidRPr="00D26C47" w:rsidRDefault="00613989" w:rsidP="00F50AF6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3989" w:rsidRPr="00D26C47" w14:paraId="33FDADAD" w14:textId="77777777" w:rsidTr="00F50AF6">
        <w:tc>
          <w:tcPr>
            <w:tcW w:w="590" w:type="dxa"/>
          </w:tcPr>
          <w:p w14:paraId="0EAA2668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  <w:vMerge w:val="restart"/>
          </w:tcPr>
          <w:p w14:paraId="309010F7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089" w:type="dxa"/>
          </w:tcPr>
          <w:p w14:paraId="21E79B84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26C47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479" w:type="dxa"/>
          </w:tcPr>
          <w:p w14:paraId="4D45CAE1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00" w:type="dxa"/>
          </w:tcPr>
          <w:p w14:paraId="0984EEDC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2" w:type="dxa"/>
          </w:tcPr>
          <w:p w14:paraId="4BCC2E96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32400F6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  <w:p w14:paraId="4745E0B7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  <w:p w14:paraId="5ECAB65A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</w:tcPr>
          <w:p w14:paraId="21C28DCA" w14:textId="77777777" w:rsidR="00613989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Вводное занятие. Инструктаж по технике безопасности.  </w:t>
            </w:r>
            <w:r>
              <w:rPr>
                <w:rFonts w:ascii="Times New Roman" w:hAnsi="Times New Roman" w:cs="Times New Roman"/>
              </w:rPr>
              <w:t>Диагностика.</w:t>
            </w:r>
          </w:p>
          <w:p w14:paraId="3FC631DC" w14:textId="77777777" w:rsidR="00613989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плоского изображения «Снегирь на ветке рябины».</w:t>
            </w:r>
          </w:p>
          <w:p w14:paraId="31739698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3A651E9C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Кабинет№4</w:t>
            </w:r>
          </w:p>
          <w:p w14:paraId="545414E5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 №7</w:t>
            </w:r>
          </w:p>
        </w:tc>
        <w:tc>
          <w:tcPr>
            <w:tcW w:w="1785" w:type="dxa"/>
          </w:tcPr>
          <w:p w14:paraId="38B2874F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13989" w:rsidRPr="00D26C47" w14:paraId="2131DAA6" w14:textId="77777777" w:rsidTr="00F50AF6">
        <w:trPr>
          <w:trHeight w:val="1400"/>
        </w:trPr>
        <w:tc>
          <w:tcPr>
            <w:tcW w:w="590" w:type="dxa"/>
          </w:tcPr>
          <w:p w14:paraId="25FCA6BB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  <w:vMerge/>
          </w:tcPr>
          <w:p w14:paraId="68952873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14:paraId="3D3DBFC9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26C47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479" w:type="dxa"/>
          </w:tcPr>
          <w:p w14:paraId="04F34D1A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00" w:type="dxa"/>
          </w:tcPr>
          <w:p w14:paraId="04E19213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2" w:type="dxa"/>
          </w:tcPr>
          <w:p w14:paraId="5CAD9C25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0B4C2EF5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</w:tcPr>
          <w:p w14:paraId="04B2159E" w14:textId="77777777" w:rsidR="00613989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объемного изображения «Снегирь на ветке рябины».</w:t>
            </w:r>
          </w:p>
          <w:p w14:paraId="3EF4131C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плоского изображения «Зайка».</w:t>
            </w:r>
          </w:p>
          <w:p w14:paraId="348DE24E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объемного изображения «Зайка».</w:t>
            </w:r>
          </w:p>
          <w:p w14:paraId="422F889A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3498539D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Кабинет№4</w:t>
            </w:r>
          </w:p>
          <w:p w14:paraId="52CC7571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 №7</w:t>
            </w:r>
          </w:p>
        </w:tc>
        <w:tc>
          <w:tcPr>
            <w:tcW w:w="1785" w:type="dxa"/>
          </w:tcPr>
          <w:p w14:paraId="08C24DDD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13989" w:rsidRPr="00D26C47" w14:paraId="02ED6741" w14:textId="77777777" w:rsidTr="00F50AF6">
        <w:trPr>
          <w:trHeight w:val="1480"/>
        </w:trPr>
        <w:tc>
          <w:tcPr>
            <w:tcW w:w="590" w:type="dxa"/>
          </w:tcPr>
          <w:p w14:paraId="109DD119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vMerge/>
          </w:tcPr>
          <w:p w14:paraId="116B67CE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14:paraId="6079F465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26C47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479" w:type="dxa"/>
          </w:tcPr>
          <w:p w14:paraId="41A1A720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00" w:type="dxa"/>
          </w:tcPr>
          <w:p w14:paraId="719547B2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2" w:type="dxa"/>
          </w:tcPr>
          <w:p w14:paraId="06EC660A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3613302D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</w:tcPr>
          <w:p w14:paraId="192BFE13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пластилином плоского изображения «Елочка в снегу». </w:t>
            </w:r>
          </w:p>
          <w:p w14:paraId="47BEDC91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пластилином объемного изображения «Елочка в снегу». </w:t>
            </w:r>
          </w:p>
          <w:p w14:paraId="00209353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Итоговая работа</w:t>
            </w:r>
            <w:r>
              <w:rPr>
                <w:rFonts w:ascii="Times New Roman" w:hAnsi="Times New Roman" w:cs="Times New Roman"/>
              </w:rPr>
              <w:t xml:space="preserve"> «Красавица зима».</w:t>
            </w:r>
          </w:p>
        </w:tc>
        <w:tc>
          <w:tcPr>
            <w:tcW w:w="1523" w:type="dxa"/>
          </w:tcPr>
          <w:p w14:paraId="7CC09929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Кабинет№4</w:t>
            </w:r>
          </w:p>
          <w:p w14:paraId="03C0BB14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 №7</w:t>
            </w:r>
          </w:p>
        </w:tc>
        <w:tc>
          <w:tcPr>
            <w:tcW w:w="1785" w:type="dxa"/>
          </w:tcPr>
          <w:p w14:paraId="13D58F76" w14:textId="77777777" w:rsidR="00613989" w:rsidRPr="00D26C47" w:rsidRDefault="00613989" w:rsidP="00F50AF6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</w:tbl>
    <w:p w14:paraId="689EE3BB" w14:textId="77777777" w:rsidR="00613989" w:rsidRDefault="00613989" w:rsidP="00613989"/>
    <w:p w14:paraId="329362D7" w14:textId="77777777" w:rsidR="009B3D6B" w:rsidRDefault="009B3D6B" w:rsidP="009B3D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</w:rPr>
      </w:pPr>
    </w:p>
    <w:p w14:paraId="5B439DC8" w14:textId="77777777" w:rsidR="006F480D" w:rsidRDefault="009B3D6B" w:rsidP="009B3D6B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</w:rPr>
        <w:t xml:space="preserve">                                                                                                   </w:t>
      </w:r>
    </w:p>
    <w:sectPr w:rsidR="006F480D" w:rsidSect="005D043D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13C91" w14:textId="77777777" w:rsidR="005D043D" w:rsidRDefault="005D043D">
      <w:pPr>
        <w:spacing w:line="240" w:lineRule="auto"/>
      </w:pPr>
      <w:r>
        <w:separator/>
      </w:r>
    </w:p>
  </w:endnote>
  <w:endnote w:type="continuationSeparator" w:id="0">
    <w:p w14:paraId="2C49C104" w14:textId="77777777" w:rsidR="005D043D" w:rsidRDefault="005D0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8378"/>
    </w:sdtPr>
    <w:sdtContent>
      <w:p w14:paraId="3229DDF3" w14:textId="77777777" w:rsidR="00F50AF6" w:rsidRDefault="00F1150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4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B3476CB" w14:textId="77777777" w:rsidR="00F50AF6" w:rsidRDefault="00F50AF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BE17A" w14:textId="77777777" w:rsidR="005D043D" w:rsidRDefault="005D043D">
      <w:pPr>
        <w:spacing w:after="0"/>
      </w:pPr>
      <w:r>
        <w:separator/>
      </w:r>
    </w:p>
  </w:footnote>
  <w:footnote w:type="continuationSeparator" w:id="0">
    <w:p w14:paraId="3376BB61" w14:textId="77777777" w:rsidR="005D043D" w:rsidRDefault="005D04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1F9D"/>
    <w:multiLevelType w:val="multilevel"/>
    <w:tmpl w:val="08181F9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D2E"/>
    <w:multiLevelType w:val="multilevel"/>
    <w:tmpl w:val="11AA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30A13B9E"/>
    <w:multiLevelType w:val="multilevel"/>
    <w:tmpl w:val="30A13B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D07C2"/>
    <w:multiLevelType w:val="multilevel"/>
    <w:tmpl w:val="516D0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4C5E"/>
    <w:multiLevelType w:val="multilevel"/>
    <w:tmpl w:val="66534C5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69023769"/>
    <w:multiLevelType w:val="multilevel"/>
    <w:tmpl w:val="690237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27C67"/>
    <w:multiLevelType w:val="multilevel"/>
    <w:tmpl w:val="6D727C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C6A8B"/>
    <w:multiLevelType w:val="multilevel"/>
    <w:tmpl w:val="70EC6A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866427">
    <w:abstractNumId w:val="1"/>
  </w:num>
  <w:num w:numId="2" w16cid:durableId="883639236">
    <w:abstractNumId w:val="0"/>
  </w:num>
  <w:num w:numId="3" w16cid:durableId="1013459322">
    <w:abstractNumId w:val="2"/>
  </w:num>
  <w:num w:numId="4" w16cid:durableId="1893878995">
    <w:abstractNumId w:val="5"/>
  </w:num>
  <w:num w:numId="5" w16cid:durableId="740450219">
    <w:abstractNumId w:val="8"/>
  </w:num>
  <w:num w:numId="6" w16cid:durableId="1030566274">
    <w:abstractNumId w:val="7"/>
  </w:num>
  <w:num w:numId="7" w16cid:durableId="1806118307">
    <w:abstractNumId w:val="4"/>
  </w:num>
  <w:num w:numId="8" w16cid:durableId="1095326380">
    <w:abstractNumId w:val="3"/>
  </w:num>
  <w:num w:numId="9" w16cid:durableId="938025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1123D"/>
    <w:rsid w:val="00020E71"/>
    <w:rsid w:val="00026F34"/>
    <w:rsid w:val="00032A7F"/>
    <w:rsid w:val="00036A4E"/>
    <w:rsid w:val="00062557"/>
    <w:rsid w:val="00073004"/>
    <w:rsid w:val="00083CBC"/>
    <w:rsid w:val="00092BDA"/>
    <w:rsid w:val="00094075"/>
    <w:rsid w:val="000A0A26"/>
    <w:rsid w:val="000A743F"/>
    <w:rsid w:val="000B48CE"/>
    <w:rsid w:val="000C1A47"/>
    <w:rsid w:val="000D0734"/>
    <w:rsid w:val="000D261D"/>
    <w:rsid w:val="000D6A2F"/>
    <w:rsid w:val="00116077"/>
    <w:rsid w:val="001178A0"/>
    <w:rsid w:val="001210BA"/>
    <w:rsid w:val="00121297"/>
    <w:rsid w:val="00122825"/>
    <w:rsid w:val="001400E8"/>
    <w:rsid w:val="001551D8"/>
    <w:rsid w:val="001577EE"/>
    <w:rsid w:val="00175528"/>
    <w:rsid w:val="00175E29"/>
    <w:rsid w:val="001911EF"/>
    <w:rsid w:val="00197771"/>
    <w:rsid w:val="001B4C2B"/>
    <w:rsid w:val="001C1FEF"/>
    <w:rsid w:val="001C35B0"/>
    <w:rsid w:val="001D36D7"/>
    <w:rsid w:val="001D471D"/>
    <w:rsid w:val="001E2AAC"/>
    <w:rsid w:val="001E338B"/>
    <w:rsid w:val="00200B25"/>
    <w:rsid w:val="00213868"/>
    <w:rsid w:val="00236829"/>
    <w:rsid w:val="00236DE2"/>
    <w:rsid w:val="00244487"/>
    <w:rsid w:val="00293672"/>
    <w:rsid w:val="002A05D2"/>
    <w:rsid w:val="002A247A"/>
    <w:rsid w:val="002B5340"/>
    <w:rsid w:val="002B7BE1"/>
    <w:rsid w:val="002B7FF3"/>
    <w:rsid w:val="002C205C"/>
    <w:rsid w:val="002C592C"/>
    <w:rsid w:val="002C76D1"/>
    <w:rsid w:val="00302E0D"/>
    <w:rsid w:val="003104AB"/>
    <w:rsid w:val="00317426"/>
    <w:rsid w:val="003233EA"/>
    <w:rsid w:val="003235A7"/>
    <w:rsid w:val="00327912"/>
    <w:rsid w:val="003408B3"/>
    <w:rsid w:val="00351698"/>
    <w:rsid w:val="00352127"/>
    <w:rsid w:val="00354448"/>
    <w:rsid w:val="00370314"/>
    <w:rsid w:val="0038671E"/>
    <w:rsid w:val="003A0139"/>
    <w:rsid w:val="003A5F68"/>
    <w:rsid w:val="003B0272"/>
    <w:rsid w:val="003B0DF6"/>
    <w:rsid w:val="003C5FCE"/>
    <w:rsid w:val="003D0597"/>
    <w:rsid w:val="003D3034"/>
    <w:rsid w:val="003D56C9"/>
    <w:rsid w:val="003D58C3"/>
    <w:rsid w:val="00417BEB"/>
    <w:rsid w:val="00430B64"/>
    <w:rsid w:val="004322F3"/>
    <w:rsid w:val="00437ACB"/>
    <w:rsid w:val="00445B74"/>
    <w:rsid w:val="0045195C"/>
    <w:rsid w:val="004724FE"/>
    <w:rsid w:val="00472A24"/>
    <w:rsid w:val="00475FA9"/>
    <w:rsid w:val="0048544D"/>
    <w:rsid w:val="004C6193"/>
    <w:rsid w:val="004E29D4"/>
    <w:rsid w:val="004F2C39"/>
    <w:rsid w:val="004F6493"/>
    <w:rsid w:val="00502F0D"/>
    <w:rsid w:val="005042D1"/>
    <w:rsid w:val="00506EEE"/>
    <w:rsid w:val="005073A2"/>
    <w:rsid w:val="00532D3B"/>
    <w:rsid w:val="0053560E"/>
    <w:rsid w:val="00550C62"/>
    <w:rsid w:val="00562416"/>
    <w:rsid w:val="005627F1"/>
    <w:rsid w:val="00564235"/>
    <w:rsid w:val="005749BB"/>
    <w:rsid w:val="005753A2"/>
    <w:rsid w:val="00582CA0"/>
    <w:rsid w:val="005A5450"/>
    <w:rsid w:val="005A73EC"/>
    <w:rsid w:val="005B156B"/>
    <w:rsid w:val="005B1703"/>
    <w:rsid w:val="005C606E"/>
    <w:rsid w:val="005D043D"/>
    <w:rsid w:val="005E3380"/>
    <w:rsid w:val="005E5FE9"/>
    <w:rsid w:val="005F3445"/>
    <w:rsid w:val="005F6B4A"/>
    <w:rsid w:val="006013B6"/>
    <w:rsid w:val="00613989"/>
    <w:rsid w:val="00615382"/>
    <w:rsid w:val="00627334"/>
    <w:rsid w:val="00632CA8"/>
    <w:rsid w:val="006500AB"/>
    <w:rsid w:val="00656DBC"/>
    <w:rsid w:val="00661E31"/>
    <w:rsid w:val="0066474F"/>
    <w:rsid w:val="006831D9"/>
    <w:rsid w:val="00694055"/>
    <w:rsid w:val="006D161B"/>
    <w:rsid w:val="006D5DFD"/>
    <w:rsid w:val="006E3FD1"/>
    <w:rsid w:val="006F480D"/>
    <w:rsid w:val="00707C3A"/>
    <w:rsid w:val="00710E30"/>
    <w:rsid w:val="007143DB"/>
    <w:rsid w:val="0072788F"/>
    <w:rsid w:val="007308E9"/>
    <w:rsid w:val="00737A88"/>
    <w:rsid w:val="00746A82"/>
    <w:rsid w:val="007547A8"/>
    <w:rsid w:val="00760BF7"/>
    <w:rsid w:val="00766355"/>
    <w:rsid w:val="00794CE8"/>
    <w:rsid w:val="007B1365"/>
    <w:rsid w:val="007B7A61"/>
    <w:rsid w:val="007D4234"/>
    <w:rsid w:val="007D43CE"/>
    <w:rsid w:val="007E63AF"/>
    <w:rsid w:val="007F0331"/>
    <w:rsid w:val="007F2755"/>
    <w:rsid w:val="007F60BC"/>
    <w:rsid w:val="008017D0"/>
    <w:rsid w:val="00805082"/>
    <w:rsid w:val="008155B4"/>
    <w:rsid w:val="008219A7"/>
    <w:rsid w:val="00824742"/>
    <w:rsid w:val="0083066E"/>
    <w:rsid w:val="00850359"/>
    <w:rsid w:val="00852A28"/>
    <w:rsid w:val="00866E5C"/>
    <w:rsid w:val="008676DD"/>
    <w:rsid w:val="00887E86"/>
    <w:rsid w:val="008A2921"/>
    <w:rsid w:val="008B421D"/>
    <w:rsid w:val="008C03D2"/>
    <w:rsid w:val="008C70AE"/>
    <w:rsid w:val="008D597C"/>
    <w:rsid w:val="008F250C"/>
    <w:rsid w:val="008F63A8"/>
    <w:rsid w:val="0090215F"/>
    <w:rsid w:val="00912942"/>
    <w:rsid w:val="0092063F"/>
    <w:rsid w:val="00927B3F"/>
    <w:rsid w:val="00932981"/>
    <w:rsid w:val="00934FF4"/>
    <w:rsid w:val="00937687"/>
    <w:rsid w:val="00942737"/>
    <w:rsid w:val="00946742"/>
    <w:rsid w:val="00953285"/>
    <w:rsid w:val="00971D64"/>
    <w:rsid w:val="00982F39"/>
    <w:rsid w:val="00984317"/>
    <w:rsid w:val="00992CC3"/>
    <w:rsid w:val="009945A9"/>
    <w:rsid w:val="00996CDE"/>
    <w:rsid w:val="009A7360"/>
    <w:rsid w:val="009B3D6B"/>
    <w:rsid w:val="009B427C"/>
    <w:rsid w:val="009B7C17"/>
    <w:rsid w:val="009E03EB"/>
    <w:rsid w:val="009E59F9"/>
    <w:rsid w:val="009E7D92"/>
    <w:rsid w:val="00A151E9"/>
    <w:rsid w:val="00A21730"/>
    <w:rsid w:val="00A2322B"/>
    <w:rsid w:val="00A4665D"/>
    <w:rsid w:val="00A46BE1"/>
    <w:rsid w:val="00A500A1"/>
    <w:rsid w:val="00A501F2"/>
    <w:rsid w:val="00A73002"/>
    <w:rsid w:val="00A8176A"/>
    <w:rsid w:val="00A83C8F"/>
    <w:rsid w:val="00A97ECE"/>
    <w:rsid w:val="00AA27DF"/>
    <w:rsid w:val="00AB70FE"/>
    <w:rsid w:val="00AC3368"/>
    <w:rsid w:val="00AD4A19"/>
    <w:rsid w:val="00AD7324"/>
    <w:rsid w:val="00AF3316"/>
    <w:rsid w:val="00AF348A"/>
    <w:rsid w:val="00B00212"/>
    <w:rsid w:val="00B03681"/>
    <w:rsid w:val="00B17807"/>
    <w:rsid w:val="00B25853"/>
    <w:rsid w:val="00B25A4F"/>
    <w:rsid w:val="00B26939"/>
    <w:rsid w:val="00B37CE6"/>
    <w:rsid w:val="00B42109"/>
    <w:rsid w:val="00B4379F"/>
    <w:rsid w:val="00B74A18"/>
    <w:rsid w:val="00B85B95"/>
    <w:rsid w:val="00BA1A58"/>
    <w:rsid w:val="00BA241A"/>
    <w:rsid w:val="00BB6D6A"/>
    <w:rsid w:val="00C2394D"/>
    <w:rsid w:val="00C26EA3"/>
    <w:rsid w:val="00C271A4"/>
    <w:rsid w:val="00C272AC"/>
    <w:rsid w:val="00C54D06"/>
    <w:rsid w:val="00C552BB"/>
    <w:rsid w:val="00C64D2E"/>
    <w:rsid w:val="00C87088"/>
    <w:rsid w:val="00C87C7C"/>
    <w:rsid w:val="00C91B3D"/>
    <w:rsid w:val="00C93970"/>
    <w:rsid w:val="00C977F4"/>
    <w:rsid w:val="00CA1F78"/>
    <w:rsid w:val="00CA540D"/>
    <w:rsid w:val="00CB10D2"/>
    <w:rsid w:val="00CB2CDD"/>
    <w:rsid w:val="00CC5CA6"/>
    <w:rsid w:val="00CD553A"/>
    <w:rsid w:val="00CE1379"/>
    <w:rsid w:val="00CF2AC6"/>
    <w:rsid w:val="00CF5C90"/>
    <w:rsid w:val="00D002A1"/>
    <w:rsid w:val="00D46BD2"/>
    <w:rsid w:val="00D52922"/>
    <w:rsid w:val="00D720E0"/>
    <w:rsid w:val="00D8547F"/>
    <w:rsid w:val="00D91555"/>
    <w:rsid w:val="00DA1943"/>
    <w:rsid w:val="00DB39C8"/>
    <w:rsid w:val="00DE0E4D"/>
    <w:rsid w:val="00DF4084"/>
    <w:rsid w:val="00DF4B87"/>
    <w:rsid w:val="00E04347"/>
    <w:rsid w:val="00E05AA7"/>
    <w:rsid w:val="00E21DCC"/>
    <w:rsid w:val="00E42727"/>
    <w:rsid w:val="00E5003F"/>
    <w:rsid w:val="00E5664C"/>
    <w:rsid w:val="00E631B7"/>
    <w:rsid w:val="00E6453A"/>
    <w:rsid w:val="00E724BE"/>
    <w:rsid w:val="00E800B5"/>
    <w:rsid w:val="00E81BD3"/>
    <w:rsid w:val="00E822F9"/>
    <w:rsid w:val="00E87796"/>
    <w:rsid w:val="00EA454D"/>
    <w:rsid w:val="00EB2744"/>
    <w:rsid w:val="00EB2760"/>
    <w:rsid w:val="00ED17E5"/>
    <w:rsid w:val="00ED244F"/>
    <w:rsid w:val="00ED24A8"/>
    <w:rsid w:val="00F0195F"/>
    <w:rsid w:val="00F01AED"/>
    <w:rsid w:val="00F1150F"/>
    <w:rsid w:val="00F303ED"/>
    <w:rsid w:val="00F470C5"/>
    <w:rsid w:val="00F50AF6"/>
    <w:rsid w:val="00F920C6"/>
    <w:rsid w:val="00F92E50"/>
    <w:rsid w:val="00F94292"/>
    <w:rsid w:val="00F95121"/>
    <w:rsid w:val="00FC3A39"/>
    <w:rsid w:val="00FD2014"/>
    <w:rsid w:val="00FF3AF5"/>
    <w:rsid w:val="00FF75FB"/>
    <w:rsid w:val="0D572940"/>
    <w:rsid w:val="25CB313B"/>
    <w:rsid w:val="506243CF"/>
    <w:rsid w:val="6A0B08AE"/>
    <w:rsid w:val="6BB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C22D"/>
  <w15:docId w15:val="{F1BF998E-F3AB-45AB-A679-F71DB73C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0D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48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F480D"/>
    <w:rPr>
      <w:sz w:val="16"/>
      <w:szCs w:val="16"/>
    </w:rPr>
  </w:style>
  <w:style w:type="character" w:styleId="a4">
    <w:name w:val="Hyperlink"/>
    <w:basedOn w:val="a0"/>
    <w:unhideWhenUsed/>
    <w:rsid w:val="006F480D"/>
    <w:rPr>
      <w:color w:val="0000FF"/>
      <w:u w:val="single"/>
    </w:rPr>
  </w:style>
  <w:style w:type="character" w:styleId="a5">
    <w:name w:val="Strong"/>
    <w:basedOn w:val="a0"/>
    <w:uiPriority w:val="22"/>
    <w:qFormat/>
    <w:rsid w:val="006F4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F48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80D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80D"/>
    <w:rPr>
      <w:b/>
      <w:bCs/>
    </w:rPr>
  </w:style>
  <w:style w:type="paragraph" w:styleId="ac">
    <w:name w:val="header"/>
    <w:basedOn w:val="a"/>
    <w:link w:val="ad"/>
    <w:uiPriority w:val="99"/>
    <w:unhideWhenUsed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59"/>
    <w:qFormat/>
    <w:rsid w:val="006F4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6F480D"/>
    <w:rPr>
      <w:sz w:val="22"/>
      <w:szCs w:val="22"/>
      <w:lang w:eastAsia="en-US"/>
    </w:rPr>
  </w:style>
  <w:style w:type="paragraph" w:customStyle="1" w:styleId="pboth">
    <w:name w:val="pboth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F48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6F480D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character" w:customStyle="1" w:styleId="c7">
    <w:name w:val="c7"/>
    <w:basedOn w:val="a0"/>
    <w:qFormat/>
    <w:rsid w:val="006F480D"/>
  </w:style>
  <w:style w:type="paragraph" w:customStyle="1" w:styleId="c13">
    <w:name w:val="c13"/>
    <w:basedOn w:val="a"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F480D"/>
  </w:style>
  <w:style w:type="character" w:customStyle="1" w:styleId="c26">
    <w:name w:val="c26"/>
    <w:basedOn w:val="a0"/>
    <w:qFormat/>
    <w:rsid w:val="006F480D"/>
  </w:style>
  <w:style w:type="character" w:customStyle="1" w:styleId="ad">
    <w:name w:val="Верхний колонтитул Знак"/>
    <w:basedOn w:val="a0"/>
    <w:link w:val="ac"/>
    <w:uiPriority w:val="99"/>
    <w:rsid w:val="006F480D"/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6F480D"/>
    <w:rPr>
      <w:rFonts w:ascii="Calibri" w:eastAsia="Times New Roman" w:hAnsi="Calibri" w:cs="Times New Roman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80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F480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F4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6F480D"/>
  </w:style>
  <w:style w:type="character" w:customStyle="1" w:styleId="10">
    <w:name w:val="Заголовок 1 Знак"/>
    <w:basedOn w:val="a0"/>
    <w:link w:val="1"/>
    <w:uiPriority w:val="9"/>
    <w:rsid w:val="006F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9">
    <w:name w:val="c19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qFormat/>
    <w:rsid w:val="006F480D"/>
  </w:style>
  <w:style w:type="character" w:customStyle="1" w:styleId="c56">
    <w:name w:val="c56"/>
    <w:basedOn w:val="a0"/>
    <w:rsid w:val="006F480D"/>
  </w:style>
  <w:style w:type="character" w:customStyle="1" w:styleId="c21">
    <w:name w:val="c21"/>
    <w:basedOn w:val="a0"/>
    <w:qFormat/>
    <w:rsid w:val="006F480D"/>
  </w:style>
  <w:style w:type="paragraph" w:customStyle="1" w:styleId="c27">
    <w:name w:val="c27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A76B126F-7C89-4310-AE1A-218BC5F5D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 учеваткин</dc:creator>
  <cp:lastModifiedBy>User</cp:lastModifiedBy>
  <cp:revision>71</cp:revision>
  <cp:lastPrinted>2007-12-31T22:29:00Z</cp:lastPrinted>
  <dcterms:created xsi:type="dcterms:W3CDTF">2021-08-26T06:57:00Z</dcterms:created>
  <dcterms:modified xsi:type="dcterms:W3CDTF">2024-04-11T12:55:00Z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B5B5C555C40B4C4F93040DFA9655E2F9</vt:lpwstr>
  </property>
</Properties>
</file>