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89D83" w14:textId="77777777" w:rsidR="00920109" w:rsidRDefault="00920109" w:rsidP="00920109">
      <w:pPr>
        <w:pStyle w:val="ad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377BF6" wp14:editId="4BC53B1F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296150" cy="10575290"/>
            <wp:effectExtent l="0" t="0" r="0" b="0"/>
            <wp:wrapTight wrapText="bothSides">
              <wp:wrapPolygon edited="0">
                <wp:start x="0" y="0"/>
                <wp:lineTo x="0" y="21556"/>
                <wp:lineTo x="21544" y="21556"/>
                <wp:lineTo x="21544" y="0"/>
                <wp:lineTo x="0" y="0"/>
              </wp:wrapPolygon>
            </wp:wrapTight>
            <wp:docPr id="2" name="Рисунок 2" descr="G:\программы\1,5-5 8ч м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граммы\1,5-5 8ч ми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7" t="2271"/>
                    <a:stretch/>
                  </pic:blipFill>
                  <pic:spPr bwMode="auto">
                    <a:xfrm>
                      <a:off x="0" y="0"/>
                      <a:ext cx="7296150" cy="1057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F3FAF" w14:textId="77777777" w:rsidR="00D16A45" w:rsidRPr="00A81CD4" w:rsidRDefault="00392020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81CD4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Содержание:</w:t>
      </w:r>
    </w:p>
    <w:p w14:paraId="2DFB04BA" w14:textId="77777777" w:rsidR="00D16A45" w:rsidRPr="00A81CD4" w:rsidRDefault="00D16A45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tbl>
      <w:tblPr>
        <w:tblStyle w:val="ae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D16A45" w:rsidRPr="00A81CD4" w14:paraId="3071862E" w14:textId="77777777">
        <w:tc>
          <w:tcPr>
            <w:tcW w:w="8472" w:type="dxa"/>
          </w:tcPr>
          <w:p w14:paraId="11F119A2" w14:textId="77777777" w:rsidR="00D16A45" w:rsidRPr="00A81CD4" w:rsidRDefault="00D16A45">
            <w:pPr>
              <w:pStyle w:val="af0"/>
              <w:tabs>
                <w:tab w:val="left" w:pos="312"/>
              </w:tabs>
              <w:rPr>
                <w:rFonts w:ascii="Times New Roman" w:eastAsiaTheme="minorHAnsi" w:hAnsi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7108F5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С.</w:t>
            </w:r>
          </w:p>
        </w:tc>
      </w:tr>
      <w:tr w:rsidR="00D16A45" w:rsidRPr="00A81CD4" w14:paraId="376C9EB9" w14:textId="77777777">
        <w:tc>
          <w:tcPr>
            <w:tcW w:w="8472" w:type="dxa"/>
          </w:tcPr>
          <w:p w14:paraId="0E357120" w14:textId="77777777" w:rsidR="00D16A45" w:rsidRPr="00A81CD4" w:rsidRDefault="00392020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/>
                <w:color w:val="333333"/>
                <w:sz w:val="28"/>
                <w:szCs w:val="28"/>
              </w:rPr>
              <w:t xml:space="preserve">Комплекс основных характеристик адаптированной дополнительной общеобразовательной общеразвивающей программы 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«Я развиваюсь»</w:t>
            </w:r>
          </w:p>
          <w:p w14:paraId="33418702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E51BE9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D16A45" w:rsidRPr="00A81CD4" w14:paraId="7AB66553" w14:textId="77777777">
        <w:tc>
          <w:tcPr>
            <w:tcW w:w="8472" w:type="dxa"/>
          </w:tcPr>
          <w:p w14:paraId="5D11FA65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1.1 Пояснительная записка</w:t>
            </w:r>
          </w:p>
        </w:tc>
        <w:tc>
          <w:tcPr>
            <w:tcW w:w="1134" w:type="dxa"/>
          </w:tcPr>
          <w:p w14:paraId="15BFD0B5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D16A45" w:rsidRPr="00A81CD4" w14:paraId="542C70FA" w14:textId="77777777">
        <w:tc>
          <w:tcPr>
            <w:tcW w:w="8472" w:type="dxa"/>
          </w:tcPr>
          <w:p w14:paraId="425A1C7C" w14:textId="77777777" w:rsidR="00D16A45" w:rsidRPr="00A81CD4" w:rsidRDefault="00392020">
            <w:pPr>
              <w:numPr>
                <w:ilvl w:val="1"/>
                <w:numId w:val="2"/>
              </w:num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 xml:space="preserve">Цели и задачи программы  </w:t>
            </w:r>
          </w:p>
          <w:p w14:paraId="16039A4A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42C92C" w14:textId="77777777" w:rsidR="00D16A45" w:rsidRPr="001425A7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D16A45" w:rsidRPr="00A81CD4" w14:paraId="434E9754" w14:textId="77777777">
        <w:tc>
          <w:tcPr>
            <w:tcW w:w="8472" w:type="dxa"/>
          </w:tcPr>
          <w:p w14:paraId="47F71869" w14:textId="77777777" w:rsidR="00D16A45" w:rsidRPr="00A81CD4" w:rsidRDefault="00392020">
            <w:pPr>
              <w:numPr>
                <w:ilvl w:val="1"/>
                <w:numId w:val="2"/>
              </w:num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Содержание программы</w:t>
            </w:r>
          </w:p>
          <w:p w14:paraId="6D705C11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88F5E9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D16A45" w:rsidRPr="00A81CD4" w14:paraId="5F9231A1" w14:textId="77777777">
        <w:tc>
          <w:tcPr>
            <w:tcW w:w="8472" w:type="dxa"/>
          </w:tcPr>
          <w:p w14:paraId="39104762" w14:textId="77777777" w:rsidR="00D16A45" w:rsidRPr="00A81CD4" w:rsidRDefault="00392020">
            <w:pPr>
              <w:numPr>
                <w:ilvl w:val="1"/>
                <w:numId w:val="2"/>
              </w:num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Планируемые результаты</w:t>
            </w:r>
          </w:p>
          <w:p w14:paraId="408F5A96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92FA1E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D16A45" w:rsidRPr="00A81CD4" w14:paraId="2A9F8BF3" w14:textId="77777777">
        <w:tc>
          <w:tcPr>
            <w:tcW w:w="8472" w:type="dxa"/>
          </w:tcPr>
          <w:p w14:paraId="0686DA70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1134" w:type="dxa"/>
          </w:tcPr>
          <w:p w14:paraId="7E76B235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6A45" w:rsidRPr="00A81CD4" w14:paraId="4F78D2E9" w14:textId="77777777">
        <w:tc>
          <w:tcPr>
            <w:tcW w:w="8472" w:type="dxa"/>
          </w:tcPr>
          <w:p w14:paraId="45C8A3F2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465D5F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6A45" w:rsidRPr="00A81CD4" w14:paraId="7DB9E6B2" w14:textId="77777777">
        <w:tc>
          <w:tcPr>
            <w:tcW w:w="8472" w:type="dxa"/>
          </w:tcPr>
          <w:p w14:paraId="694026D5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1EB2B0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6A45" w:rsidRPr="00A81CD4" w14:paraId="04E38E73" w14:textId="77777777">
        <w:tc>
          <w:tcPr>
            <w:tcW w:w="8472" w:type="dxa"/>
          </w:tcPr>
          <w:p w14:paraId="5FD435EB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2.1 Учебный план.</w:t>
            </w:r>
          </w:p>
          <w:p w14:paraId="6B2570EE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6A3E45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D16A45" w:rsidRPr="00A81CD4" w14:paraId="528DAED8" w14:textId="77777777">
        <w:tc>
          <w:tcPr>
            <w:tcW w:w="8472" w:type="dxa"/>
          </w:tcPr>
          <w:p w14:paraId="28DC79CA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2.2 Календарный учебный график.</w:t>
            </w:r>
          </w:p>
          <w:p w14:paraId="2D391413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1C3E0A4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D16A45" w:rsidRPr="00A81CD4" w14:paraId="2CB8CE03" w14:textId="77777777">
        <w:tc>
          <w:tcPr>
            <w:tcW w:w="8472" w:type="dxa"/>
          </w:tcPr>
          <w:p w14:paraId="20798850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2.3 Материально-техническое обеспечение программы.</w:t>
            </w:r>
          </w:p>
          <w:p w14:paraId="716F287F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717C42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D16A45" w:rsidRPr="00A81CD4" w14:paraId="2A3345FE" w14:textId="77777777">
        <w:tc>
          <w:tcPr>
            <w:tcW w:w="8472" w:type="dxa"/>
          </w:tcPr>
          <w:p w14:paraId="48C4215B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Список используемой литературы</w:t>
            </w:r>
          </w:p>
          <w:p w14:paraId="274078DA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690009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1425A7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1</w:t>
            </w:r>
            <w:r w:rsidR="005E5F55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4</w:t>
            </w:r>
          </w:p>
        </w:tc>
      </w:tr>
      <w:tr w:rsidR="00D16A45" w:rsidRPr="00A81CD4" w14:paraId="46947822" w14:textId="77777777">
        <w:tc>
          <w:tcPr>
            <w:tcW w:w="8472" w:type="dxa"/>
          </w:tcPr>
          <w:p w14:paraId="0C10EA55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Приложение</w:t>
            </w:r>
          </w:p>
        </w:tc>
        <w:tc>
          <w:tcPr>
            <w:tcW w:w="1134" w:type="dxa"/>
          </w:tcPr>
          <w:p w14:paraId="7FFA762C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17</w:t>
            </w:r>
          </w:p>
        </w:tc>
      </w:tr>
    </w:tbl>
    <w:p w14:paraId="48D19DD2" w14:textId="77777777" w:rsidR="00D16A45" w:rsidRPr="00A81CD4" w:rsidRDefault="00D16A45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A06997" w14:textId="77777777" w:rsidR="00D16A45" w:rsidRPr="00A81CD4" w:rsidRDefault="00D16A45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0FF99B4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08B84BB0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13C4261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FCB59DC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742FF7F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40509C47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6F883445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74A2B28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366938B" w14:textId="77777777" w:rsidR="00D16A45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137188F" w14:textId="77777777" w:rsidR="006C25E8" w:rsidRDefault="006C25E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9B5F05A" w14:textId="77777777" w:rsidR="006C25E8" w:rsidRDefault="006C25E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3D294B2" w14:textId="77777777" w:rsidR="006C25E8" w:rsidRPr="00A81CD4" w:rsidRDefault="006C25E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09F4F00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6AA680C6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0A71A9A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5B44448" w14:textId="77777777" w:rsidR="00D16A45" w:rsidRPr="00A81CD4" w:rsidRDefault="00392020">
      <w:pPr>
        <w:pStyle w:val="af0"/>
        <w:tabs>
          <w:tab w:val="left" w:pos="312"/>
        </w:tabs>
        <w:rPr>
          <w:rFonts w:ascii="Times New Roman" w:hAnsi="Times New Roman"/>
          <w:b/>
          <w:bCs/>
          <w:sz w:val="28"/>
          <w:szCs w:val="28"/>
        </w:rPr>
      </w:pPr>
      <w:r w:rsidRPr="006C25E8"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>1.Комплекс основных характеристик адаптированной дополнительной общеобразовательной общеразвивающей программы</w:t>
      </w:r>
      <w:r w:rsidRPr="00A81CD4">
        <w:rPr>
          <w:rFonts w:ascii="Times New Roman" w:eastAsiaTheme="minorHAnsi" w:hAnsi="Times New Roman"/>
          <w:b/>
          <w:bCs/>
          <w:color w:val="333333"/>
          <w:sz w:val="28"/>
          <w:szCs w:val="28"/>
        </w:rPr>
        <w:t xml:space="preserve"> </w:t>
      </w:r>
      <w:r w:rsidRPr="00A81CD4">
        <w:rPr>
          <w:rFonts w:ascii="Times New Roman" w:hAnsi="Times New Roman"/>
          <w:b/>
          <w:bCs/>
          <w:sz w:val="28"/>
          <w:szCs w:val="28"/>
        </w:rPr>
        <w:t>«Я развиваюсь»</w:t>
      </w:r>
    </w:p>
    <w:p w14:paraId="1FAC8328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83058E5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1CF07FC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 </w:t>
      </w:r>
    </w:p>
    <w:p w14:paraId="6E720A43" w14:textId="77777777" w:rsidR="00D16A45" w:rsidRPr="00A81CD4" w:rsidRDefault="00D16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00A3A1" w14:textId="77777777" w:rsidR="00D16A45" w:rsidRPr="00A81CD4" w:rsidRDefault="003920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Дети–инвалиды в силу заболевания лишены способности самостоятельно ориентироваться, обучаться, а главное свободно общаться. Один из важных аспектов социальной адаптации детей-инвалидов связан с необходимостью их интеграции с обществом сверстников.</w:t>
      </w:r>
      <w:r w:rsidR="00D62D02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 xml:space="preserve">Повышенная тревожность, повышенная напряжённость, агрессивность, неуверенность, замкнутость, нарушения в общении – это всё формы эмоционального неблагополучия детей. Наличие нарушений развития познавательной сферы, нарушений поведения в виду основного заболевания вызывают затруднения в социальном взаимодействии и коммуникациях. Данные определения психологических характеристик детей с ограниченными возможностями дают понимание о наиболее выраженных дефицитах, которые негативно влияют на учебный процесс. </w:t>
      </w:r>
    </w:p>
    <w:p w14:paraId="3B92118F" w14:textId="77777777" w:rsidR="00D16A45" w:rsidRPr="00A81CD4" w:rsidRDefault="00392020" w:rsidP="00C10C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Необходимость ранней квалифицированной психологической помощи ребенку, позволит более эффективно компенсировать нарушения в его психофизическом развитии и тем самым смягчить, а возможно и предупредить вторичные нарушения. Адаптированная дополнительная общеобразовательная общеразвивающая программа «Я развиваюсь» социально-гуманитарной </w:t>
      </w:r>
      <w:r w:rsidR="00C10CB1" w:rsidRPr="00A81CD4">
        <w:rPr>
          <w:rFonts w:ascii="Times New Roman" w:hAnsi="Times New Roman" w:cs="Times New Roman"/>
          <w:sz w:val="28"/>
          <w:szCs w:val="28"/>
        </w:rPr>
        <w:t>направленности.</w:t>
      </w:r>
    </w:p>
    <w:p w14:paraId="6DB86C05" w14:textId="77777777" w:rsidR="00C10CB1" w:rsidRPr="00A81CD4" w:rsidRDefault="00C10CB1" w:rsidP="00876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Отличительной особенностью данной программы является то,</w:t>
      </w:r>
      <w:r w:rsidR="000C70BE" w:rsidRPr="00A81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что за основу адаптированной дополнительной общеобразовательной общеразвивающей программы «</w:t>
      </w:r>
      <w:r w:rsidR="004050BF" w:rsidRPr="00A81CD4">
        <w:rPr>
          <w:rFonts w:ascii="Times New Roman" w:hAnsi="Times New Roman" w:cs="Times New Roman"/>
          <w:sz w:val="28"/>
          <w:szCs w:val="28"/>
        </w:rPr>
        <w:t>Я развиваюсь</w:t>
      </w:r>
      <w:r w:rsidRPr="00A81CD4">
        <w:rPr>
          <w:rFonts w:ascii="Times New Roman" w:hAnsi="Times New Roman" w:cs="Times New Roman"/>
          <w:sz w:val="28"/>
          <w:szCs w:val="28"/>
        </w:rPr>
        <w:t>» взята дополнительная общеразвивающая программа «</w:t>
      </w:r>
      <w:r w:rsidR="004050BF" w:rsidRPr="00A81CD4">
        <w:rPr>
          <w:rFonts w:ascii="Times New Roman" w:hAnsi="Times New Roman" w:cs="Times New Roman"/>
          <w:sz w:val="28"/>
          <w:szCs w:val="28"/>
        </w:rPr>
        <w:t>Я развиваюсь</w:t>
      </w:r>
      <w:r w:rsidRPr="00A81CD4">
        <w:rPr>
          <w:rFonts w:ascii="Times New Roman" w:hAnsi="Times New Roman" w:cs="Times New Roman"/>
          <w:sz w:val="28"/>
          <w:szCs w:val="28"/>
        </w:rPr>
        <w:t>» ГАУ СО «МРЦ», которая применялась ра</w:t>
      </w:r>
      <w:r w:rsidR="00D62D02" w:rsidRPr="00A81CD4">
        <w:rPr>
          <w:rFonts w:ascii="Times New Roman" w:hAnsi="Times New Roman" w:cs="Times New Roman"/>
          <w:sz w:val="28"/>
          <w:szCs w:val="28"/>
        </w:rPr>
        <w:t>н</w:t>
      </w:r>
      <w:r w:rsidRPr="00A81CD4">
        <w:rPr>
          <w:rFonts w:ascii="Times New Roman" w:hAnsi="Times New Roman" w:cs="Times New Roman"/>
          <w:sz w:val="28"/>
          <w:szCs w:val="28"/>
        </w:rPr>
        <w:t>нее. Данная программа адаптирована (переработана) для обучения детей, имеющих особые образовательные потребности.  Адаптированная программа содержит практическую деятельность в большем объёме</w:t>
      </w:r>
      <w:r w:rsidR="00D62D02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(75%) от теории.</w:t>
      </w:r>
    </w:p>
    <w:p w14:paraId="5714EA2F" w14:textId="77777777" w:rsidR="008768E5" w:rsidRPr="00A81CD4" w:rsidRDefault="008768E5" w:rsidP="008768E5">
      <w:pPr>
        <w:pStyle w:val="af0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 xml:space="preserve">На занятиях применяется специальное реабилитационное оборудование (Игровой набор «Приоритет», сенсорное оборудование (пузырьковая колонна, кресло-релакс, сухой бассейн, тактильное </w:t>
      </w:r>
      <w:r w:rsidR="006C25E8" w:rsidRPr="00A81CD4">
        <w:rPr>
          <w:rFonts w:ascii="Times New Roman" w:hAnsi="Times New Roman"/>
          <w:sz w:val="28"/>
          <w:szCs w:val="28"/>
        </w:rPr>
        <w:t>панно</w:t>
      </w:r>
      <w:r w:rsidRPr="00A81CD4">
        <w:rPr>
          <w:rFonts w:ascii="Times New Roman" w:hAnsi="Times New Roman"/>
          <w:sz w:val="28"/>
          <w:szCs w:val="28"/>
        </w:rPr>
        <w:t xml:space="preserve"> «Солнышко</w:t>
      </w:r>
      <w:r w:rsidR="00D62D02" w:rsidRPr="00A81CD4">
        <w:rPr>
          <w:rFonts w:ascii="Times New Roman" w:hAnsi="Times New Roman"/>
          <w:sz w:val="28"/>
          <w:szCs w:val="28"/>
        </w:rPr>
        <w:t>», пучок</w:t>
      </w:r>
      <w:r w:rsidRPr="00A81CD4">
        <w:rPr>
          <w:rFonts w:ascii="Times New Roman" w:hAnsi="Times New Roman"/>
          <w:sz w:val="28"/>
          <w:szCs w:val="28"/>
        </w:rPr>
        <w:t xml:space="preserve"> волокон «Звездный дождь», светодиодное </w:t>
      </w:r>
      <w:r w:rsidR="006C25E8" w:rsidRPr="00A81CD4">
        <w:rPr>
          <w:rFonts w:ascii="Times New Roman" w:hAnsi="Times New Roman"/>
          <w:sz w:val="28"/>
          <w:szCs w:val="28"/>
        </w:rPr>
        <w:t>панно</w:t>
      </w:r>
      <w:r w:rsidRPr="00A81CD4">
        <w:rPr>
          <w:rFonts w:ascii="Times New Roman" w:hAnsi="Times New Roman"/>
          <w:sz w:val="28"/>
          <w:szCs w:val="28"/>
        </w:rPr>
        <w:t xml:space="preserve"> «Бесконечность», оборудование для песочной терапии, мягкие модули).</w:t>
      </w:r>
    </w:p>
    <w:p w14:paraId="5868FC57" w14:textId="77777777" w:rsidR="008768E5" w:rsidRPr="00A81CD4" w:rsidRDefault="008768E5" w:rsidP="008768E5">
      <w:pPr>
        <w:pStyle w:val="af0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 xml:space="preserve">АДОП «Я развиваюсь» направлена на повышение уровня готовности детей к взаимодействию с окружающими с целью обеспечения их своевременной социальной адаптации к жизни в обществе, к обучению и труду. </w:t>
      </w:r>
    </w:p>
    <w:p w14:paraId="4EA58BB1" w14:textId="77777777" w:rsidR="008768E5" w:rsidRPr="00A81CD4" w:rsidRDefault="008768E5" w:rsidP="008768E5">
      <w:pPr>
        <w:pStyle w:val="af0"/>
        <w:numPr>
          <w:ilvl w:val="0"/>
          <w:numId w:val="2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1CD4">
        <w:rPr>
          <w:rFonts w:ascii="Times New Roman" w:hAnsi="Times New Roman"/>
          <w:color w:val="000000" w:themeColor="text1"/>
          <w:sz w:val="28"/>
          <w:szCs w:val="28"/>
        </w:rPr>
        <w:t xml:space="preserve">Отсутствие временных жестких рамок для изучения материала, коммуникация происходит дозированно, наличие альтернативных </w:t>
      </w:r>
      <w:r w:rsidRPr="00A81CD4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коммуникаций, специального оборудования (мини</w:t>
      </w:r>
      <w:r w:rsidR="006C25E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1CD4">
        <w:rPr>
          <w:rFonts w:ascii="Times New Roman" w:hAnsi="Times New Roman"/>
          <w:color w:val="000000" w:themeColor="text1"/>
          <w:sz w:val="28"/>
          <w:szCs w:val="28"/>
        </w:rPr>
        <w:t>гарнитура для звуковедения FORBRAIN,</w:t>
      </w:r>
      <w:r w:rsidR="000B1449" w:rsidRPr="00A81CD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1CD4">
        <w:rPr>
          <w:rFonts w:ascii="Times New Roman" w:hAnsi="Times New Roman"/>
          <w:color w:val="000000" w:themeColor="text1"/>
          <w:sz w:val="28"/>
          <w:szCs w:val="28"/>
        </w:rPr>
        <w:t>индукционная система «ПОРТ»).</w:t>
      </w:r>
    </w:p>
    <w:p w14:paraId="3FECE955" w14:textId="77777777" w:rsidR="00C10CB1" w:rsidRPr="00A81CD4" w:rsidRDefault="00996822" w:rsidP="00C10C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Программа «Я развиваюсь</w:t>
      </w:r>
      <w:r w:rsidR="00C10CB1" w:rsidRPr="00A81CD4">
        <w:rPr>
          <w:rFonts w:ascii="Times New Roman" w:hAnsi="Times New Roman" w:cs="Times New Roman"/>
          <w:sz w:val="28"/>
          <w:szCs w:val="28"/>
        </w:rPr>
        <w:t>» рассчитана на детей, имеющих заболевания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7EC02828" w14:textId="77777777" w:rsidR="00C10CB1" w:rsidRPr="00A81CD4" w:rsidRDefault="00C10CB1" w:rsidP="00C10CB1">
      <w:pPr>
        <w:pStyle w:val="af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отмечаются трудности восприятия и понимания речи;</w:t>
      </w:r>
    </w:p>
    <w:p w14:paraId="2CD19545" w14:textId="77777777" w:rsidR="00C10CB1" w:rsidRPr="00A81CD4" w:rsidRDefault="00C10CB1" w:rsidP="00C10CB1">
      <w:pPr>
        <w:pStyle w:val="af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отмечается  трудности восприятия пространства и времени;</w:t>
      </w:r>
    </w:p>
    <w:p w14:paraId="7F5852F3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81C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не сформированность игровой деятельности;</w:t>
      </w:r>
    </w:p>
    <w:p w14:paraId="7A734124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81C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низкая и (или) отсутствие учебной мотивации;</w:t>
      </w:r>
    </w:p>
    <w:p w14:paraId="3296EE80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нарушена  активность по усвоению знаний, приобретению умений и навыков;</w:t>
      </w:r>
    </w:p>
    <w:p w14:paraId="6348780B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страдает </w:t>
      </w:r>
      <w:r w:rsidRPr="00A81CD4">
        <w:rPr>
          <w:rFonts w:ascii="Times New Roman" w:eastAsia="Times New Roman" w:hAnsi="Times New Roman" w:cs="Times New Roman"/>
          <w:bCs/>
          <w:iCs/>
          <w:sz w:val="28"/>
          <w:szCs w:val="28"/>
        </w:rPr>
        <w:t>внимание: </w:t>
      </w:r>
      <w:r w:rsidRPr="00A81CD4">
        <w:rPr>
          <w:rFonts w:ascii="Times New Roman" w:eastAsia="Times New Roman" w:hAnsi="Times New Roman" w:cs="Times New Roman"/>
          <w:sz w:val="28"/>
          <w:szCs w:val="28"/>
        </w:rPr>
        <w:t>малая устойчивость, трудности распределения, замедленная переключаемость, сужение объема;</w:t>
      </w:r>
    </w:p>
    <w:p w14:paraId="6E322C23" w14:textId="77777777" w:rsidR="00C10CB1" w:rsidRPr="00A81CD4" w:rsidRDefault="00C10CB1" w:rsidP="00C10CB1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 xml:space="preserve"> память  характеризуется сужением объема, замедленным темпом, недостаточной осмысленностью и последовательностью;</w:t>
      </w:r>
    </w:p>
    <w:p w14:paraId="15D43B5F" w14:textId="77777777" w:rsidR="00C10CB1" w:rsidRPr="00A81CD4" w:rsidRDefault="00C10CB1" w:rsidP="00C10CB1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bCs/>
          <w:iCs/>
          <w:sz w:val="28"/>
          <w:szCs w:val="28"/>
        </w:rPr>
        <w:t>нарушение эмоционально-волевой сферы и поведенческих навыков в целом.</w:t>
      </w:r>
      <w:r w:rsidRPr="00A81CD4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09F65A58" w14:textId="77777777" w:rsidR="00C10CB1" w:rsidRPr="00A81CD4" w:rsidRDefault="00C10CB1" w:rsidP="00C10CB1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F4A99A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Возраст детей участвующих в реализации программы: </w:t>
      </w:r>
    </w:p>
    <w:p w14:paraId="271B454D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от </w:t>
      </w:r>
      <w:r w:rsidR="00E6764F">
        <w:rPr>
          <w:rFonts w:ascii="Times New Roman" w:hAnsi="Times New Roman" w:cs="Times New Roman"/>
          <w:sz w:val="28"/>
          <w:szCs w:val="28"/>
        </w:rPr>
        <w:t>1,6  до 5</w:t>
      </w:r>
      <w:r w:rsidRPr="00A81CD4">
        <w:rPr>
          <w:rFonts w:ascii="Times New Roman" w:hAnsi="Times New Roman" w:cs="Times New Roman"/>
          <w:sz w:val="28"/>
          <w:szCs w:val="28"/>
        </w:rPr>
        <w:t xml:space="preserve"> лет</w:t>
      </w:r>
      <w:r w:rsidRPr="00A81CD4">
        <w:rPr>
          <w:rStyle w:val="2"/>
          <w:rFonts w:ascii="Times New Roman" w:hAnsi="Times New Roman" w:cs="Times New Roman"/>
          <w:bCs/>
          <w:sz w:val="28"/>
          <w:szCs w:val="28"/>
        </w:rPr>
        <w:t>.</w:t>
      </w:r>
    </w:p>
    <w:p w14:paraId="5C3E51F8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DB7D5F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Режим и продолжительность занятий:</w:t>
      </w:r>
      <w:r w:rsidRPr="00A81CD4">
        <w:rPr>
          <w:rFonts w:ascii="Times New Roman" w:hAnsi="Times New Roman" w:cs="Times New Roman"/>
          <w:sz w:val="28"/>
          <w:szCs w:val="28"/>
        </w:rPr>
        <w:t xml:space="preserve"> 2</w:t>
      </w:r>
      <w:r w:rsidR="00652866">
        <w:rPr>
          <w:rFonts w:ascii="Times New Roman" w:hAnsi="Times New Roman" w:cs="Times New Roman"/>
          <w:sz w:val="28"/>
          <w:szCs w:val="28"/>
        </w:rPr>
        <w:t xml:space="preserve"> и 3</w:t>
      </w:r>
      <w:r w:rsidRPr="00A81CD4">
        <w:rPr>
          <w:rFonts w:ascii="Times New Roman" w:hAnsi="Times New Roman" w:cs="Times New Roman"/>
          <w:sz w:val="28"/>
          <w:szCs w:val="28"/>
        </w:rPr>
        <w:t xml:space="preserve"> раза в неделю по 30 минут.</w:t>
      </w:r>
    </w:p>
    <w:p w14:paraId="48657D07" w14:textId="77777777" w:rsidR="008768E5" w:rsidRPr="00A81CD4" w:rsidRDefault="008768E5" w:rsidP="008768E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7A5560" w14:textId="77777777" w:rsidR="008768E5" w:rsidRPr="00A81CD4" w:rsidRDefault="008768E5" w:rsidP="008768E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Настоящая адаптированная дополнительная общеобразовательная общеразвивающая программа «Познавай-ка» разработана с учетом:</w:t>
      </w:r>
    </w:p>
    <w:p w14:paraId="082A29EE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 xml:space="preserve">Федерального Закона Российской Федерации от 29.12.2012 г. № 273 «Об образовании в Российской Федерации», </w:t>
      </w:r>
    </w:p>
    <w:p w14:paraId="54975239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bCs/>
          <w:sz w:val="28"/>
          <w:szCs w:val="28"/>
        </w:rPr>
        <w:t xml:space="preserve">Письма </w:t>
      </w:r>
      <w:r w:rsidRPr="00A81CD4">
        <w:rPr>
          <w:rFonts w:ascii="Times New Roman" w:hAnsi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A81CD4">
        <w:rPr>
          <w:rFonts w:ascii="Times New Roman" w:hAnsi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="000B1449" w:rsidRPr="00A81CD4">
        <w:rPr>
          <w:rFonts w:ascii="Times New Roman" w:hAnsi="Times New Roman"/>
          <w:bCs/>
          <w:sz w:val="28"/>
          <w:szCs w:val="28"/>
        </w:rPr>
        <w:t xml:space="preserve"> </w:t>
      </w:r>
      <w:r w:rsidRPr="00A81CD4">
        <w:rPr>
          <w:rFonts w:ascii="Times New Roman" w:hAnsi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A81CD4">
        <w:rPr>
          <w:rFonts w:ascii="Times New Roman" w:hAnsi="Times New Roman"/>
          <w:bCs/>
          <w:sz w:val="28"/>
          <w:szCs w:val="28"/>
        </w:rPr>
        <w:t>»;</w:t>
      </w:r>
    </w:p>
    <w:p w14:paraId="4C3A287A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Постановления Главного государственного санитарного врача РФ от 28.09.2020 №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6E2FAD01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Устава учреждения</w:t>
      </w:r>
    </w:p>
    <w:p w14:paraId="360CF3A7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Положение о методическом совете</w:t>
      </w:r>
    </w:p>
    <w:p w14:paraId="29EC23E9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632A7E1B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34B131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Срок реализации программы: </w:t>
      </w:r>
      <w:r w:rsidRPr="00A81CD4">
        <w:rPr>
          <w:rFonts w:ascii="Times New Roman" w:hAnsi="Times New Roman" w:cs="Times New Roman"/>
          <w:sz w:val="28"/>
          <w:szCs w:val="28"/>
        </w:rPr>
        <w:t>8 час.</w:t>
      </w:r>
    </w:p>
    <w:p w14:paraId="307E8768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1D7C1F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Тип занятия</w:t>
      </w:r>
      <w:r w:rsidRPr="00A81CD4">
        <w:rPr>
          <w:rFonts w:ascii="Times New Roman" w:hAnsi="Times New Roman" w:cs="Times New Roman"/>
          <w:sz w:val="28"/>
          <w:szCs w:val="28"/>
        </w:rPr>
        <w:t>: диагностический, практический, комбинированный.</w:t>
      </w:r>
    </w:p>
    <w:p w14:paraId="632F74D8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A27C88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A81CD4">
        <w:rPr>
          <w:rFonts w:ascii="Times New Roman" w:hAnsi="Times New Roman" w:cs="Times New Roman"/>
          <w:sz w:val="28"/>
          <w:szCs w:val="28"/>
        </w:rPr>
        <w:t>: очная,</w:t>
      </w:r>
      <w:r w:rsidR="000C70BE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дистанционная.</w:t>
      </w:r>
    </w:p>
    <w:p w14:paraId="2A90283A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640319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Форма проведения занятий – </w:t>
      </w:r>
      <w:r w:rsidRPr="00A81CD4">
        <w:rPr>
          <w:rFonts w:ascii="Times New Roman" w:hAnsi="Times New Roman" w:cs="Times New Roman"/>
          <w:sz w:val="28"/>
          <w:szCs w:val="28"/>
        </w:rPr>
        <w:t>индивидуальная, групповая.</w:t>
      </w:r>
    </w:p>
    <w:p w14:paraId="52D7C19A" w14:textId="77777777" w:rsidR="008768E5" w:rsidRPr="00A81CD4" w:rsidRDefault="008768E5" w:rsidP="008768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14:paraId="3A2B23F6" w14:textId="77777777" w:rsidR="008768E5" w:rsidRPr="00A81CD4" w:rsidRDefault="008768E5" w:rsidP="008768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pacing w:val="-1"/>
          <w:sz w:val="28"/>
          <w:szCs w:val="28"/>
        </w:rPr>
        <w:t>Основные методы работы на занятии:</w:t>
      </w:r>
    </w:p>
    <w:p w14:paraId="240F673D" w14:textId="77777777" w:rsidR="008768E5" w:rsidRPr="00A81CD4" w:rsidRDefault="008768E5" w:rsidP="008768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02"/>
        <w:gridCol w:w="3969"/>
        <w:gridCol w:w="2800"/>
      </w:tblGrid>
      <w:tr w:rsidR="008768E5" w:rsidRPr="00A81CD4" w14:paraId="247399C6" w14:textId="77777777" w:rsidTr="0045396B">
        <w:tc>
          <w:tcPr>
            <w:tcW w:w="2802" w:type="dxa"/>
          </w:tcPr>
          <w:p w14:paraId="7DF864F3" w14:textId="77777777" w:rsidR="008768E5" w:rsidRPr="00A81CD4" w:rsidRDefault="008768E5" w:rsidP="0045396B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словесные</w:t>
            </w:r>
          </w:p>
        </w:tc>
        <w:tc>
          <w:tcPr>
            <w:tcW w:w="3969" w:type="dxa"/>
          </w:tcPr>
          <w:p w14:paraId="3D45BDA8" w14:textId="77777777" w:rsidR="008768E5" w:rsidRPr="00A81CD4" w:rsidRDefault="008768E5" w:rsidP="0045396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наглядно - демонстрационные</w:t>
            </w:r>
          </w:p>
        </w:tc>
        <w:tc>
          <w:tcPr>
            <w:tcW w:w="2800" w:type="dxa"/>
          </w:tcPr>
          <w:p w14:paraId="3789A7C7" w14:textId="77777777" w:rsidR="008768E5" w:rsidRPr="00A81CD4" w:rsidRDefault="008768E5" w:rsidP="0045396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практические</w:t>
            </w:r>
          </w:p>
          <w:p w14:paraId="36F65DA7" w14:textId="77777777" w:rsidR="008768E5" w:rsidRPr="00A81CD4" w:rsidRDefault="008768E5" w:rsidP="0045396B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</w:tr>
      <w:tr w:rsidR="008768E5" w:rsidRPr="00A81CD4" w14:paraId="1D446B59" w14:textId="77777777" w:rsidTr="0045396B">
        <w:tc>
          <w:tcPr>
            <w:tcW w:w="2802" w:type="dxa"/>
          </w:tcPr>
          <w:p w14:paraId="01DF0D10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устное изложение</w:t>
            </w:r>
          </w:p>
        </w:tc>
        <w:tc>
          <w:tcPr>
            <w:tcW w:w="3969" w:type="dxa"/>
          </w:tcPr>
          <w:p w14:paraId="6504C0E7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совместная работа, работа по образцу, показ приёмов выполнения, карточки-схемы, алгоритмы.</w:t>
            </w:r>
          </w:p>
        </w:tc>
        <w:tc>
          <w:tcPr>
            <w:tcW w:w="2800" w:type="dxa"/>
          </w:tcPr>
          <w:p w14:paraId="02695091" w14:textId="77777777" w:rsidR="008768E5" w:rsidRPr="00A81CD4" w:rsidRDefault="00D62D02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="008768E5"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пражнения</w:t>
            </w: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тренинг</w:t>
            </w:r>
          </w:p>
        </w:tc>
      </w:tr>
      <w:tr w:rsidR="008768E5" w:rsidRPr="00A81CD4" w14:paraId="531ED05A" w14:textId="77777777" w:rsidTr="0045396B">
        <w:tc>
          <w:tcPr>
            <w:tcW w:w="2802" w:type="dxa"/>
          </w:tcPr>
          <w:p w14:paraId="64D6F04D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беседа,</w:t>
            </w:r>
            <w:r w:rsidR="00D62D02"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объяснение</w:t>
            </w:r>
          </w:p>
        </w:tc>
        <w:tc>
          <w:tcPr>
            <w:tcW w:w="3969" w:type="dxa"/>
          </w:tcPr>
          <w:p w14:paraId="24CDA8F2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показ презентаций, картинок, карточек, иллюстраций</w:t>
            </w:r>
          </w:p>
        </w:tc>
        <w:tc>
          <w:tcPr>
            <w:tcW w:w="2800" w:type="dxa"/>
          </w:tcPr>
          <w:p w14:paraId="00D6FFC5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игра</w:t>
            </w:r>
          </w:p>
        </w:tc>
      </w:tr>
    </w:tbl>
    <w:p w14:paraId="602BF7D8" w14:textId="77777777" w:rsidR="008768E5" w:rsidRPr="00A81CD4" w:rsidRDefault="008768E5" w:rsidP="008768E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b/>
          <w:sz w:val="28"/>
          <w:szCs w:val="28"/>
        </w:rPr>
        <w:t>1.2. Цели и задачи программы</w:t>
      </w:r>
    </w:p>
    <w:p w14:paraId="11CFF509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14:paraId="71F80C65" w14:textId="77777777" w:rsidR="00392020" w:rsidRPr="00A81CD4" w:rsidRDefault="00D62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Формирование и развитие навыка конструктивного взаимодействия.</w:t>
      </w:r>
    </w:p>
    <w:p w14:paraId="54006C63" w14:textId="77777777" w:rsidR="008768E5" w:rsidRPr="00A81CD4" w:rsidRDefault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4AE8CF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14:paraId="67D214AE" w14:textId="77777777" w:rsidR="008768E5" w:rsidRPr="00A81CD4" w:rsidRDefault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703BFE" w14:textId="77777777" w:rsidR="00D16A45" w:rsidRPr="00A81CD4" w:rsidRDefault="00392020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1CD4">
        <w:rPr>
          <w:rFonts w:ascii="Times New Roman" w:hAnsi="Times New Roman" w:cs="Times New Roman"/>
          <w:i/>
          <w:iCs/>
          <w:sz w:val="28"/>
          <w:szCs w:val="28"/>
        </w:rPr>
        <w:t xml:space="preserve">Обучающие </w:t>
      </w:r>
    </w:p>
    <w:p w14:paraId="49BA3E83" w14:textId="77777777" w:rsidR="00D16A45" w:rsidRPr="00A81CD4" w:rsidRDefault="00392020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Обучить нав</w:t>
      </w:r>
      <w:r w:rsidR="008768E5" w:rsidRPr="00A81CD4">
        <w:rPr>
          <w:rFonts w:ascii="Times New Roman" w:hAnsi="Times New Roman" w:cs="Times New Roman"/>
          <w:sz w:val="28"/>
          <w:szCs w:val="28"/>
        </w:rPr>
        <w:t>ы</w:t>
      </w:r>
      <w:r w:rsidRPr="00A81CD4">
        <w:rPr>
          <w:rFonts w:ascii="Times New Roman" w:hAnsi="Times New Roman" w:cs="Times New Roman"/>
          <w:sz w:val="28"/>
          <w:szCs w:val="28"/>
        </w:rPr>
        <w:t>ку манипулятивной,</w:t>
      </w:r>
      <w:r w:rsidR="00D62D02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игровой, учебной деятельности</w:t>
      </w:r>
      <w:r w:rsidR="008768E5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08FD0D1F" w14:textId="77777777" w:rsidR="002A29FB" w:rsidRPr="00A81CD4" w:rsidRDefault="002A29FB" w:rsidP="002A29FB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Обучить элементарным навыкам коммуникации.</w:t>
      </w:r>
    </w:p>
    <w:p w14:paraId="6EED21EB" w14:textId="77777777" w:rsidR="002A29FB" w:rsidRPr="00A81CD4" w:rsidRDefault="002A29FB" w:rsidP="002A29FB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3B3566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6C7C5BCD" w14:textId="77777777" w:rsidR="00D16A45" w:rsidRPr="00A81CD4" w:rsidRDefault="008768E5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Р</w:t>
      </w:r>
      <w:r w:rsidR="00392020" w:rsidRPr="00A81CD4">
        <w:rPr>
          <w:rFonts w:ascii="Times New Roman" w:hAnsi="Times New Roman" w:cs="Times New Roman"/>
          <w:sz w:val="28"/>
          <w:szCs w:val="28"/>
        </w:rPr>
        <w:t>азвивать память, мышление, восприятие</w:t>
      </w:r>
      <w:r w:rsidRPr="00A81CD4">
        <w:rPr>
          <w:rFonts w:ascii="Times New Roman" w:hAnsi="Times New Roman" w:cs="Times New Roman"/>
          <w:sz w:val="28"/>
          <w:szCs w:val="28"/>
        </w:rPr>
        <w:t xml:space="preserve">, </w:t>
      </w:r>
      <w:r w:rsidR="002A29FB" w:rsidRPr="00A81CD4">
        <w:rPr>
          <w:rFonts w:ascii="Times New Roman" w:hAnsi="Times New Roman" w:cs="Times New Roman"/>
          <w:sz w:val="28"/>
          <w:szCs w:val="28"/>
        </w:rPr>
        <w:t xml:space="preserve">крупную и </w:t>
      </w:r>
      <w:r w:rsidRPr="00A81CD4">
        <w:rPr>
          <w:rFonts w:ascii="Times New Roman" w:hAnsi="Times New Roman" w:cs="Times New Roman"/>
          <w:sz w:val="28"/>
          <w:szCs w:val="28"/>
        </w:rPr>
        <w:t>мелкую моторик</w:t>
      </w:r>
      <w:r w:rsidR="002A29FB" w:rsidRPr="00A81CD4">
        <w:rPr>
          <w:rFonts w:ascii="Times New Roman" w:hAnsi="Times New Roman" w:cs="Times New Roman"/>
          <w:sz w:val="28"/>
          <w:szCs w:val="28"/>
        </w:rPr>
        <w:t>у</w:t>
      </w:r>
      <w:r w:rsidRPr="00A81CD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9DAA7D4" w14:textId="77777777" w:rsidR="002A29FB" w:rsidRPr="00A81CD4" w:rsidRDefault="002A29FB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Развивать согласованность движений рук, ног, тела.</w:t>
      </w:r>
    </w:p>
    <w:p w14:paraId="546560A2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503900FD" w14:textId="77777777" w:rsidR="00A567C1" w:rsidRPr="00A81CD4" w:rsidRDefault="00392020" w:rsidP="00A567C1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Воспитывать аккуратность</w:t>
      </w:r>
      <w:r w:rsidR="008768E5" w:rsidRPr="00A81CD4">
        <w:rPr>
          <w:rFonts w:ascii="Times New Roman" w:hAnsi="Times New Roman" w:cs="Times New Roman"/>
          <w:sz w:val="28"/>
          <w:szCs w:val="28"/>
        </w:rPr>
        <w:t>;</w:t>
      </w:r>
    </w:p>
    <w:p w14:paraId="35E7D775" w14:textId="77777777" w:rsidR="00D16A45" w:rsidRPr="00A81CD4" w:rsidRDefault="00392020" w:rsidP="00A567C1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Воспитывать интерес к </w:t>
      </w:r>
      <w:r w:rsidR="00A567C1" w:rsidRPr="00A81CD4">
        <w:rPr>
          <w:rFonts w:ascii="Times New Roman" w:hAnsi="Times New Roman" w:cs="Times New Roman"/>
          <w:sz w:val="28"/>
          <w:szCs w:val="28"/>
        </w:rPr>
        <w:t xml:space="preserve">совместной </w:t>
      </w:r>
      <w:r w:rsidRPr="00A81CD4">
        <w:rPr>
          <w:rFonts w:ascii="Times New Roman" w:hAnsi="Times New Roman" w:cs="Times New Roman"/>
          <w:sz w:val="28"/>
          <w:szCs w:val="28"/>
        </w:rPr>
        <w:t>деятельности</w:t>
      </w:r>
      <w:r w:rsidR="008768E5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1A416C69" w14:textId="77777777" w:rsidR="00D16A45" w:rsidRPr="00A81CD4" w:rsidRDefault="00392020">
      <w:pPr>
        <w:pStyle w:val="af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Коррекционно-развивающие:</w:t>
      </w:r>
    </w:p>
    <w:p w14:paraId="5AE8C7DE" w14:textId="77777777" w:rsidR="00D16A45" w:rsidRPr="00A81CD4" w:rsidRDefault="00A567C1">
      <w:pPr>
        <w:pStyle w:val="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Корректировать и развивать волевые усилия</w:t>
      </w:r>
      <w:r w:rsidR="008768E5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2F4873AE" w14:textId="77777777" w:rsidR="00D16A45" w:rsidRPr="00A81CD4" w:rsidRDefault="00392020">
      <w:pPr>
        <w:pStyle w:val="af0"/>
        <w:spacing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A81CD4">
        <w:rPr>
          <w:rFonts w:ascii="Times New Roman" w:hAnsi="Times New Roman"/>
          <w:i/>
          <w:iCs/>
          <w:sz w:val="28"/>
          <w:szCs w:val="28"/>
        </w:rPr>
        <w:t>Оздоровительные:</w:t>
      </w:r>
    </w:p>
    <w:p w14:paraId="098AA07F" w14:textId="77777777" w:rsidR="001425A7" w:rsidRDefault="00A567C1" w:rsidP="001425A7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Формировать правильную осанку</w:t>
      </w:r>
      <w:r w:rsidR="00D62D02" w:rsidRPr="00A81CD4">
        <w:rPr>
          <w:rFonts w:ascii="Times New Roman" w:hAnsi="Times New Roman" w:cs="Times New Roman"/>
          <w:sz w:val="28"/>
          <w:szCs w:val="28"/>
        </w:rPr>
        <w:t>,</w:t>
      </w:r>
      <w:r w:rsidR="00841D03" w:rsidRPr="00A81CD4">
        <w:rPr>
          <w:rFonts w:ascii="Times New Roman" w:hAnsi="Times New Roman" w:cs="Times New Roman"/>
          <w:sz w:val="28"/>
          <w:szCs w:val="28"/>
        </w:rPr>
        <w:t xml:space="preserve"> повыш</w:t>
      </w:r>
      <w:r w:rsidR="002A29FB" w:rsidRPr="00A81CD4">
        <w:rPr>
          <w:rFonts w:ascii="Times New Roman" w:hAnsi="Times New Roman" w:cs="Times New Roman"/>
          <w:sz w:val="28"/>
          <w:szCs w:val="28"/>
        </w:rPr>
        <w:t>ать</w:t>
      </w:r>
      <w:r w:rsidR="00841D03" w:rsidRPr="00A81CD4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 w:rsidR="002A29FB" w:rsidRPr="00A81CD4">
        <w:rPr>
          <w:rFonts w:ascii="Times New Roman" w:hAnsi="Times New Roman" w:cs="Times New Roman"/>
          <w:sz w:val="28"/>
          <w:szCs w:val="28"/>
        </w:rPr>
        <w:t>ь</w:t>
      </w:r>
      <w:r w:rsidR="005405D9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263BEA27" w14:textId="77777777" w:rsidR="00B405C0" w:rsidRPr="001425A7" w:rsidRDefault="001425A7" w:rsidP="001425A7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B405C0" w:rsidRPr="001425A7">
        <w:rPr>
          <w:rFonts w:ascii="Times New Roman" w:hAnsi="Times New Roman" w:cs="Times New Roman"/>
          <w:b/>
          <w:bCs/>
          <w:sz w:val="28"/>
          <w:szCs w:val="28"/>
        </w:rPr>
        <w:t>Содержание  программы</w:t>
      </w:r>
    </w:p>
    <w:p w14:paraId="63928E9E" w14:textId="77777777" w:rsidR="00B405C0" w:rsidRPr="00A81CD4" w:rsidRDefault="00B405C0" w:rsidP="00B405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622F0" w14:textId="77777777" w:rsidR="008768E5" w:rsidRPr="00A81CD4" w:rsidRDefault="008768E5" w:rsidP="00841D03">
      <w:pPr>
        <w:pStyle w:val="af"/>
        <w:tabs>
          <w:tab w:val="left" w:pos="851"/>
          <w:tab w:val="left" w:pos="127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A570AF" w:rsidRPr="00A81CD4">
        <w:rPr>
          <w:rFonts w:ascii="Times New Roman" w:eastAsia="Times New Roman" w:hAnsi="Times New Roman" w:cs="Times New Roman"/>
          <w:b/>
          <w:bCs/>
          <w:sz w:val="28"/>
          <w:szCs w:val="28"/>
        </w:rPr>
        <w:t>3. Учебный</w:t>
      </w:r>
      <w:r w:rsidRPr="00A81C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план</w:t>
      </w:r>
    </w:p>
    <w:tbl>
      <w:tblPr>
        <w:tblW w:w="10491" w:type="dxa"/>
        <w:tblInd w:w="-9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1"/>
        <w:gridCol w:w="851"/>
        <w:gridCol w:w="992"/>
        <w:gridCol w:w="992"/>
        <w:gridCol w:w="1418"/>
      </w:tblGrid>
      <w:tr w:rsidR="008768E5" w:rsidRPr="00A81CD4" w14:paraId="5AC68797" w14:textId="77777777" w:rsidTr="00A570AF">
        <w:trPr>
          <w:trHeight w:val="28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726F501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567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91FA75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раздела, темы</w:t>
            </w:r>
          </w:p>
          <w:p w14:paraId="37424534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65A88C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AFFAF5E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аттестации/</w:t>
            </w:r>
          </w:p>
          <w:p w14:paraId="4DF77EF1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  <w:p w14:paraId="2ACDBC91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C7D86C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68E5" w:rsidRPr="00A81CD4" w14:paraId="22722051" w14:textId="77777777" w:rsidTr="00A570AF">
        <w:trPr>
          <w:cantSplit/>
          <w:trHeight w:val="1106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D4C9C54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F15E847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167CDA9D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  <w:p w14:paraId="4EDB8550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56962474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  <w:p w14:paraId="5901608A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24E16547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5F711C8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68E5" w:rsidRPr="00A81CD4" w14:paraId="5988F04C" w14:textId="77777777" w:rsidTr="0045396B">
        <w:trPr>
          <w:cantSplit/>
          <w:trHeight w:val="26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F4E843E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233F692" w14:textId="77777777" w:rsidR="008768E5" w:rsidRPr="00A81CD4" w:rsidRDefault="008768E5" w:rsidP="00453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E8713C9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F0ECA35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7011F8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76E3234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  <w:r w:rsidR="00B405C0"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тестирование</w:t>
            </w:r>
          </w:p>
        </w:tc>
      </w:tr>
      <w:tr w:rsidR="008768E5" w:rsidRPr="00A81CD4" w14:paraId="22781672" w14:textId="77777777" w:rsidTr="0045396B">
        <w:trPr>
          <w:cantSplit/>
          <w:trHeight w:val="29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7773BD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A01B97" w14:textId="77777777" w:rsidR="008D5157" w:rsidRPr="00A81CD4" w:rsidRDefault="00B405C0" w:rsidP="0045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и Я»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34F2222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DDD47A0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D11845D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40FC950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5CAAE09F" w14:textId="77777777" w:rsidR="008768E5" w:rsidRPr="00A81CD4" w:rsidRDefault="008768E5" w:rsidP="0045396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05C0" w:rsidRPr="00A81CD4" w14:paraId="4AC77153" w14:textId="77777777" w:rsidTr="0045396B">
        <w:trPr>
          <w:cantSplit/>
          <w:trHeight w:val="29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01CF5B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7CBBE4" w14:textId="77777777" w:rsidR="00B405C0" w:rsidRPr="00A81CD4" w:rsidRDefault="00B405C0" w:rsidP="0045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и другие»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40C79C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03684D7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92E56E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C785EB7" w14:textId="77777777" w:rsidR="006F0CD8" w:rsidRPr="00A81CD4" w:rsidRDefault="006F0CD8" w:rsidP="006F0C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50D65D55" w14:textId="77777777" w:rsidR="00B405C0" w:rsidRPr="00A81CD4" w:rsidRDefault="00B405C0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768E5" w:rsidRPr="00A81CD4" w14:paraId="4184DCA2" w14:textId="77777777" w:rsidTr="0045396B">
        <w:trPr>
          <w:cantSplit/>
          <w:trHeight w:val="28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053691F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AF4C0A5" w14:textId="77777777" w:rsidR="008768E5" w:rsidRPr="00A81CD4" w:rsidRDefault="008768E5" w:rsidP="0045396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Мониторинг коррекционно-развивающей работы.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A8F79D9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D422FB5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2CFD3C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BFBAF67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8768E5" w:rsidRPr="00A81CD4" w14:paraId="641CFD95" w14:textId="77777777" w:rsidTr="0045396B">
        <w:trPr>
          <w:cantSplit/>
          <w:trHeight w:val="33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1110101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4604826" w14:textId="77777777" w:rsidR="008768E5" w:rsidRPr="00A81CD4" w:rsidRDefault="008768E5" w:rsidP="0045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CBCA9E8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CCEE36E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7F7A4A3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73EB76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73936BD" w14:textId="77777777" w:rsidR="008768E5" w:rsidRPr="00A81CD4" w:rsidRDefault="008768E5" w:rsidP="00291AB2">
      <w:pPr>
        <w:pStyle w:val="af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Форма отчёта:</w:t>
      </w:r>
    </w:p>
    <w:p w14:paraId="78F5C2EE" w14:textId="77777777" w:rsidR="008768E5" w:rsidRPr="00A81CD4" w:rsidRDefault="008768E5" w:rsidP="00291A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Программа предполагает безоценочную систему проведения занятий.</w:t>
      </w:r>
    </w:p>
    <w:p w14:paraId="07440F3D" w14:textId="77777777" w:rsidR="00D16A45" w:rsidRPr="00A81CD4" w:rsidRDefault="00D16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09447E" w14:textId="77777777" w:rsidR="00294613" w:rsidRPr="00A81CD4" w:rsidRDefault="00294613" w:rsidP="00294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Заняти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 и Я» 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состо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т из цикла занятий, направленных на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познание себя, своих чувств, эмоций, на развитие положительных черт характера, навыков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социального поведения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манипулятивную, игровую, учебную деятельность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способствующих лучшему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взаимопониманию в процессе общения, развитию произвольности и самоконтроля. </w:t>
      </w:r>
    </w:p>
    <w:p w14:paraId="53956B7E" w14:textId="77777777" w:rsidR="00294613" w:rsidRPr="00A81CD4" w:rsidRDefault="00294613" w:rsidP="00294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4992D2" w14:textId="77777777" w:rsidR="00AE0040" w:rsidRPr="00A81CD4" w:rsidRDefault="00294613" w:rsidP="00294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Заняти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 и другие» 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состоит из </w:t>
      </w:r>
      <w:r w:rsidR="00AE0040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занятий, направленных на накопление детьми положительного опыта взаимодействия со взрослыми, сверстниками, на непосредственное выражение позитивного отношения друг к другу, умение устанавливать, поддерживать, развивать контакты, на развитие навыка совместной деятельности.</w:t>
      </w:r>
    </w:p>
    <w:p w14:paraId="6F925828" w14:textId="77777777" w:rsidR="00AE0040" w:rsidRPr="00A81CD4" w:rsidRDefault="00AE0040" w:rsidP="0029461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C4CD683" w14:textId="77777777" w:rsidR="000C70BE" w:rsidRDefault="000C70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CE53A8" w14:textId="77777777" w:rsidR="001425A7" w:rsidRDefault="001425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6C155F" w14:textId="77777777" w:rsidR="000450D0" w:rsidRDefault="000450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7C9FF9" w14:textId="77777777" w:rsidR="001425A7" w:rsidRPr="00A81CD4" w:rsidRDefault="001425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11F1B8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14:paraId="3072E6A7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В конце срока реализации программы обучающиеся должны:</w:t>
      </w:r>
    </w:p>
    <w:p w14:paraId="43076118" w14:textId="77777777" w:rsidR="00841D03" w:rsidRPr="00A81CD4" w:rsidRDefault="00841D03" w:rsidP="001840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24BA0D" w14:textId="77777777" w:rsidR="00D16A45" w:rsidRPr="00A81CD4" w:rsidRDefault="00841D03" w:rsidP="001840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  <w:r w:rsidR="00A570AF" w:rsidRPr="00A81CD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5024084" w14:textId="77777777" w:rsidR="00184088" w:rsidRPr="00A81CD4" w:rsidRDefault="00184088" w:rsidP="001840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Знать</w:t>
      </w:r>
    </w:p>
    <w:p w14:paraId="5271DFD8" w14:textId="77777777" w:rsidR="00184088" w:rsidRPr="00A81CD4" w:rsidRDefault="00184088" w:rsidP="002A29FB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Правила поведения на занятии,</w:t>
      </w:r>
    </w:p>
    <w:p w14:paraId="75A53DC7" w14:textId="77777777" w:rsidR="00184088" w:rsidRPr="00A81CD4" w:rsidRDefault="00184088" w:rsidP="002A29FB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Элементарные средства коммуникации на занятии,</w:t>
      </w:r>
    </w:p>
    <w:p w14:paraId="5F3FF31A" w14:textId="77777777" w:rsidR="00184088" w:rsidRPr="00A81CD4" w:rsidRDefault="00184088" w:rsidP="002A29FB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Элементарные приемы манипулятивной, игровой, учебной деятельности.</w:t>
      </w:r>
    </w:p>
    <w:p w14:paraId="335E175E" w14:textId="77777777" w:rsidR="00184088" w:rsidRPr="00A81CD4" w:rsidRDefault="00184088" w:rsidP="001840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Уметь</w:t>
      </w:r>
    </w:p>
    <w:p w14:paraId="3BB352B5" w14:textId="77777777" w:rsidR="00184088" w:rsidRPr="00A81CD4" w:rsidRDefault="002A29FB" w:rsidP="002A29FB">
      <w:pPr>
        <w:pStyle w:val="af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 </w:t>
      </w:r>
      <w:r w:rsidR="00184088" w:rsidRPr="00A81CD4">
        <w:rPr>
          <w:rFonts w:ascii="Times New Roman" w:hAnsi="Times New Roman" w:cs="Times New Roman"/>
          <w:sz w:val="28"/>
          <w:szCs w:val="28"/>
        </w:rPr>
        <w:t>Следовать простым инструкциям,</w:t>
      </w:r>
    </w:p>
    <w:p w14:paraId="6978B042" w14:textId="77777777" w:rsidR="00184088" w:rsidRPr="00A81CD4" w:rsidRDefault="002A29FB" w:rsidP="002A29FB">
      <w:pPr>
        <w:pStyle w:val="af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 </w:t>
      </w:r>
      <w:r w:rsidR="00184088" w:rsidRPr="00A81CD4">
        <w:rPr>
          <w:rFonts w:ascii="Times New Roman" w:hAnsi="Times New Roman" w:cs="Times New Roman"/>
          <w:sz w:val="28"/>
          <w:szCs w:val="28"/>
        </w:rPr>
        <w:t>Работать по образцу, шаблону, эталону, по показу, самостоятельно.</w:t>
      </w:r>
    </w:p>
    <w:p w14:paraId="560ED141" w14:textId="77777777" w:rsidR="00841D03" w:rsidRPr="00A81CD4" w:rsidRDefault="00841D03" w:rsidP="00841D03">
      <w:pPr>
        <w:pStyle w:val="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7E9F6E" w14:textId="77777777" w:rsidR="00184088" w:rsidRPr="00A81CD4" w:rsidRDefault="00184088" w:rsidP="0084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41B6F941" w14:textId="77777777" w:rsidR="00184088" w:rsidRPr="00A81CD4" w:rsidRDefault="002A29FB" w:rsidP="002A29FB">
      <w:pPr>
        <w:pStyle w:val="af"/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</w:t>
      </w:r>
      <w:r w:rsidRPr="00A81CD4">
        <w:rPr>
          <w:rFonts w:ascii="Times New Roman" w:hAnsi="Times New Roman" w:cs="Times New Roman"/>
          <w:sz w:val="28"/>
          <w:szCs w:val="28"/>
        </w:rPr>
        <w:t>ы</w:t>
      </w:r>
      <w:r w:rsidR="00184088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 xml:space="preserve">память, мышление, восприятие, крупная и мелкая моторика, </w:t>
      </w:r>
    </w:p>
    <w:p w14:paraId="23851898" w14:textId="77777777" w:rsidR="00C672C0" w:rsidRPr="00A81CD4" w:rsidRDefault="002A29FB" w:rsidP="002A29FB">
      <w:pPr>
        <w:pStyle w:val="af"/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Улучшена согласованность рук, ног, тела.</w:t>
      </w:r>
    </w:p>
    <w:p w14:paraId="440D3ADD" w14:textId="77777777" w:rsidR="00184088" w:rsidRPr="00A81CD4" w:rsidRDefault="00184088" w:rsidP="002A2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14:paraId="4A97FA3D" w14:textId="77777777" w:rsidR="00184088" w:rsidRPr="00A81CD4" w:rsidRDefault="002A29FB" w:rsidP="002A29FB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</w:t>
      </w:r>
      <w:r w:rsidR="00C672C0" w:rsidRPr="00A81CD4">
        <w:rPr>
          <w:rFonts w:ascii="Times New Roman" w:hAnsi="Times New Roman" w:cs="Times New Roman"/>
          <w:sz w:val="28"/>
          <w:szCs w:val="28"/>
        </w:rPr>
        <w:t>о</w:t>
      </w:r>
      <w:r w:rsidR="00184088" w:rsidRPr="00A81CD4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C672C0" w:rsidRPr="00A81CD4">
        <w:rPr>
          <w:rFonts w:ascii="Times New Roman" w:hAnsi="Times New Roman" w:cs="Times New Roman"/>
          <w:sz w:val="28"/>
          <w:szCs w:val="28"/>
        </w:rPr>
        <w:t>е</w:t>
      </w:r>
      <w:r w:rsidR="00184088" w:rsidRPr="00A81CD4">
        <w:rPr>
          <w:rFonts w:ascii="Times New Roman" w:hAnsi="Times New Roman" w:cs="Times New Roman"/>
          <w:sz w:val="28"/>
          <w:szCs w:val="28"/>
        </w:rPr>
        <w:t xml:space="preserve"> с педагогом, коллективом.</w:t>
      </w:r>
    </w:p>
    <w:p w14:paraId="4367DAB7" w14:textId="77777777" w:rsidR="00184088" w:rsidRPr="00A81CD4" w:rsidRDefault="002A29FB" w:rsidP="002A29FB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 навык</w:t>
      </w:r>
      <w:r w:rsidR="00841D03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="00184088" w:rsidRPr="00A81CD4">
        <w:rPr>
          <w:rFonts w:ascii="Times New Roman" w:hAnsi="Times New Roman" w:cs="Times New Roman"/>
          <w:sz w:val="28"/>
          <w:szCs w:val="28"/>
        </w:rPr>
        <w:t>самостоятельной деятельности.</w:t>
      </w:r>
    </w:p>
    <w:p w14:paraId="023E6F2F" w14:textId="77777777" w:rsidR="00184088" w:rsidRPr="00A81CD4" w:rsidRDefault="00184088" w:rsidP="002A2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Коррекционно-развивающие результаты:</w:t>
      </w:r>
    </w:p>
    <w:p w14:paraId="303C033D" w14:textId="77777777" w:rsidR="00184088" w:rsidRPr="00A81CD4" w:rsidRDefault="002A29FB" w:rsidP="002A29FB">
      <w:pPr>
        <w:pStyle w:val="af"/>
        <w:numPr>
          <w:ilvl w:val="0"/>
          <w:numId w:val="27"/>
        </w:numPr>
        <w:tabs>
          <w:tab w:val="clear" w:pos="720"/>
          <w:tab w:val="num" w:pos="360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eastAsia="Times New Roman" w:hAnsi="Times New Roman" w:cs="Times New Roman"/>
          <w:sz w:val="28"/>
          <w:szCs w:val="28"/>
        </w:rPr>
        <w:t xml:space="preserve">Улучшена </w:t>
      </w:r>
      <w:r w:rsidR="005405D9" w:rsidRPr="00A81CD4">
        <w:rPr>
          <w:rFonts w:ascii="Times New Roman" w:eastAsia="Times New Roman" w:hAnsi="Times New Roman" w:cs="Times New Roman"/>
          <w:sz w:val="28"/>
          <w:szCs w:val="28"/>
        </w:rPr>
        <w:t xml:space="preserve">работоспособность, </w:t>
      </w:r>
      <w:r w:rsidR="00184088" w:rsidRPr="00A81CD4">
        <w:rPr>
          <w:rFonts w:ascii="Times New Roman" w:eastAsia="Times New Roman" w:hAnsi="Times New Roman" w:cs="Times New Roman"/>
          <w:sz w:val="28"/>
          <w:szCs w:val="28"/>
        </w:rPr>
        <w:t>концентрация внимания</w:t>
      </w:r>
      <w:r w:rsidR="002C5589" w:rsidRPr="00A81CD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55189A" w14:textId="77777777" w:rsidR="00184088" w:rsidRPr="00A81CD4" w:rsidRDefault="00184088" w:rsidP="002A2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Оздоровительные</w:t>
      </w:r>
      <w:r w:rsidR="002A29FB" w:rsidRPr="00A81CD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A81CD4">
        <w:rPr>
          <w:rFonts w:ascii="Times New Roman" w:hAnsi="Times New Roman" w:cs="Times New Roman"/>
          <w:b/>
          <w:sz w:val="28"/>
          <w:szCs w:val="28"/>
        </w:rPr>
        <w:t>:</w:t>
      </w:r>
    </w:p>
    <w:p w14:paraId="209D8378" w14:textId="77777777" w:rsidR="00184088" w:rsidRPr="00A81CD4" w:rsidRDefault="002949E8" w:rsidP="002A29FB">
      <w:pPr>
        <w:pStyle w:val="af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Улучшено положение осанки, повышена работоспособность.</w:t>
      </w:r>
    </w:p>
    <w:p w14:paraId="55C95CEC" w14:textId="77777777" w:rsidR="00996822" w:rsidRPr="00A81CD4" w:rsidRDefault="00996822">
      <w:pPr>
        <w:pStyle w:val="af0"/>
        <w:rPr>
          <w:rFonts w:ascii="Times New Roman" w:hAnsi="Times New Roman"/>
          <w:b/>
          <w:sz w:val="28"/>
          <w:szCs w:val="28"/>
        </w:rPr>
      </w:pPr>
    </w:p>
    <w:p w14:paraId="28FEAAC5" w14:textId="77777777" w:rsidR="00996822" w:rsidRPr="00A81CD4" w:rsidRDefault="00996822">
      <w:pPr>
        <w:pStyle w:val="af0"/>
        <w:rPr>
          <w:rFonts w:ascii="Times New Roman" w:hAnsi="Times New Roman"/>
          <w:b/>
          <w:sz w:val="28"/>
          <w:szCs w:val="28"/>
        </w:rPr>
      </w:pPr>
    </w:p>
    <w:p w14:paraId="4CEA03A9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2.Комплекс организационно-педагогических условий</w:t>
      </w:r>
    </w:p>
    <w:p w14:paraId="489B37CC" w14:textId="77777777" w:rsidR="002C5589" w:rsidRPr="00A81CD4" w:rsidRDefault="002C5589" w:rsidP="002C5589">
      <w:pPr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14:paraId="05B858F1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 xml:space="preserve">Календарный учебный график программы «Я развиваюсь» составлен на </w:t>
      </w:r>
      <w:r w:rsidR="00652866">
        <w:rPr>
          <w:rFonts w:ascii="Times New Roman" w:hAnsi="Times New Roman" w:cs="Times New Roman"/>
          <w:bCs/>
          <w:sz w:val="28"/>
          <w:szCs w:val="28"/>
        </w:rPr>
        <w:t xml:space="preserve">18 </w:t>
      </w:r>
      <w:r w:rsidRPr="00A81CD4">
        <w:rPr>
          <w:rFonts w:ascii="Times New Roman" w:hAnsi="Times New Roman" w:cs="Times New Roman"/>
          <w:bCs/>
          <w:sz w:val="28"/>
          <w:szCs w:val="28"/>
        </w:rPr>
        <w:t>рабочи</w:t>
      </w:r>
      <w:r w:rsidR="00652866">
        <w:rPr>
          <w:rFonts w:ascii="Times New Roman" w:hAnsi="Times New Roman" w:cs="Times New Roman"/>
          <w:bCs/>
          <w:sz w:val="28"/>
          <w:szCs w:val="28"/>
        </w:rPr>
        <w:t>х</w:t>
      </w:r>
      <w:r w:rsidRPr="00A81CD4">
        <w:rPr>
          <w:rFonts w:ascii="Times New Roman" w:hAnsi="Times New Roman" w:cs="Times New Roman"/>
          <w:bCs/>
          <w:sz w:val="28"/>
          <w:szCs w:val="28"/>
        </w:rPr>
        <w:t xml:space="preserve"> д</w:t>
      </w:r>
      <w:r w:rsidR="00652866">
        <w:rPr>
          <w:rFonts w:ascii="Times New Roman" w:hAnsi="Times New Roman" w:cs="Times New Roman"/>
          <w:bCs/>
          <w:sz w:val="28"/>
          <w:szCs w:val="28"/>
        </w:rPr>
        <w:t xml:space="preserve">ней </w:t>
      </w:r>
      <w:r w:rsidRPr="00A81CD4">
        <w:rPr>
          <w:rFonts w:ascii="Times New Roman" w:hAnsi="Times New Roman" w:cs="Times New Roman"/>
          <w:bCs/>
          <w:sz w:val="28"/>
          <w:szCs w:val="28"/>
        </w:rPr>
        <w:t xml:space="preserve">пребывания (курс реабилитации) ребёнка в государственном автономном учреждении </w:t>
      </w:r>
      <w:r w:rsidR="00A570AF" w:rsidRPr="00A81CD4">
        <w:rPr>
          <w:rFonts w:ascii="Times New Roman" w:hAnsi="Times New Roman" w:cs="Times New Roman"/>
          <w:bCs/>
          <w:sz w:val="28"/>
          <w:szCs w:val="28"/>
        </w:rPr>
        <w:t xml:space="preserve">Саратовской области </w:t>
      </w:r>
      <w:r w:rsidRPr="00A81CD4">
        <w:rPr>
          <w:rFonts w:ascii="Times New Roman" w:hAnsi="Times New Roman" w:cs="Times New Roman"/>
          <w:bCs/>
          <w:sz w:val="28"/>
          <w:szCs w:val="28"/>
        </w:rPr>
        <w:t xml:space="preserve">«Марксовский реабилитационный центр для детей с ограниченными возможностями» </w:t>
      </w:r>
      <w:r w:rsidRPr="00A81CD4">
        <w:rPr>
          <w:rFonts w:ascii="Times New Roman" w:hAnsi="Times New Roman" w:cs="Times New Roman"/>
          <w:sz w:val="28"/>
          <w:szCs w:val="28"/>
        </w:rPr>
        <w:t>в полустационарной форме</w:t>
      </w:r>
      <w:r w:rsidR="00EB4F1A" w:rsidRPr="00A81CD4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A81CD4">
        <w:rPr>
          <w:rFonts w:ascii="Times New Roman" w:hAnsi="Times New Roman" w:cs="Times New Roman"/>
          <w:sz w:val="28"/>
          <w:szCs w:val="28"/>
        </w:rPr>
        <w:t>.</w:t>
      </w:r>
    </w:p>
    <w:p w14:paraId="0C38C223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7C6F1C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2.1. Условия реализации программы «Я развиваюсь»</w:t>
      </w:r>
    </w:p>
    <w:p w14:paraId="58BF806E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Реализация программы проходит в помещениях Государственного автономного учреждения </w:t>
      </w:r>
      <w:r w:rsidR="00A570AF" w:rsidRPr="00A81CD4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A81CD4">
        <w:rPr>
          <w:rFonts w:ascii="Times New Roman" w:hAnsi="Times New Roman" w:cs="Times New Roman"/>
          <w:sz w:val="28"/>
          <w:szCs w:val="28"/>
        </w:rPr>
        <w:t>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</w:t>
      </w:r>
      <w:r w:rsidR="006C25E8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барьерной средой.</w:t>
      </w:r>
    </w:p>
    <w:p w14:paraId="45AECE28" w14:textId="77777777" w:rsidR="002C5589" w:rsidRPr="00A81CD4" w:rsidRDefault="002C5589" w:rsidP="002C5589">
      <w:pPr>
        <w:pStyle w:val="af"/>
        <w:numPr>
          <w:ilvl w:val="0"/>
          <w:numId w:val="28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lastRenderedPageBreak/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5E27B856" w14:textId="77777777" w:rsidR="002C5589" w:rsidRPr="00A81CD4" w:rsidRDefault="002C5589" w:rsidP="002C5589">
      <w:pPr>
        <w:pStyle w:val="af"/>
        <w:numPr>
          <w:ilvl w:val="0"/>
          <w:numId w:val="30"/>
        </w:numPr>
        <w:spacing w:line="240" w:lineRule="auto"/>
        <w:ind w:left="284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Материал для контроля и определения результативности занятий.</w:t>
      </w:r>
      <w:r w:rsidR="00A570AF" w:rsidRPr="00A81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Открытые занятия</w:t>
      </w:r>
      <w:r w:rsidRPr="00A81CD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81CD4">
        <w:rPr>
          <w:rFonts w:ascii="Times New Roman" w:hAnsi="Times New Roman" w:cs="Times New Roman"/>
          <w:sz w:val="28"/>
          <w:szCs w:val="28"/>
        </w:rPr>
        <w:t xml:space="preserve">Индивидуальная карта диагностики, текущего </w:t>
      </w:r>
      <w:r w:rsidR="00A570AF" w:rsidRPr="00A81CD4">
        <w:rPr>
          <w:rFonts w:ascii="Times New Roman" w:hAnsi="Times New Roman" w:cs="Times New Roman"/>
          <w:sz w:val="28"/>
          <w:szCs w:val="28"/>
        </w:rPr>
        <w:t>контроля и</w:t>
      </w:r>
      <w:r w:rsidRPr="00A81CD4">
        <w:rPr>
          <w:rFonts w:ascii="Times New Roman" w:hAnsi="Times New Roman" w:cs="Times New Roman"/>
          <w:sz w:val="28"/>
          <w:szCs w:val="28"/>
        </w:rPr>
        <w:t xml:space="preserve"> итоговой аттестации по освоению адаптированных </w:t>
      </w:r>
      <w:r w:rsidR="00A570AF" w:rsidRPr="00A81CD4">
        <w:rPr>
          <w:rFonts w:ascii="Times New Roman" w:hAnsi="Times New Roman" w:cs="Times New Roman"/>
          <w:sz w:val="28"/>
          <w:szCs w:val="28"/>
        </w:rPr>
        <w:t>дополнительных общеобразовательных</w:t>
      </w:r>
      <w:r w:rsidRPr="00A81CD4">
        <w:rPr>
          <w:rFonts w:ascii="Times New Roman" w:hAnsi="Times New Roman" w:cs="Times New Roman"/>
          <w:sz w:val="28"/>
          <w:szCs w:val="28"/>
        </w:rPr>
        <w:t xml:space="preserve"> общеразвивающих программ.</w:t>
      </w:r>
    </w:p>
    <w:p w14:paraId="34D792FC" w14:textId="77777777" w:rsidR="002C5589" w:rsidRDefault="002C5589" w:rsidP="002C5589">
      <w:pPr>
        <w:pStyle w:val="af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Дидактические материалы: картотека дидактических игр, картотека дидактических упражнений.</w:t>
      </w:r>
    </w:p>
    <w:p w14:paraId="4D2E9BEC" w14:textId="77777777" w:rsidR="006C25E8" w:rsidRPr="00A81CD4" w:rsidRDefault="006C25E8" w:rsidP="006C25E8">
      <w:pPr>
        <w:pStyle w:val="af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20866D" w14:textId="77777777" w:rsidR="002C5589" w:rsidRPr="00A81CD4" w:rsidRDefault="002C5589" w:rsidP="002C5589">
      <w:pPr>
        <w:pStyle w:val="af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МАТЕРИАЛЬНО-ТЕХНИЧЕСКОЕ ОБЕСПЕЧЕНИЕ ПРОГРАММЫ</w:t>
      </w:r>
    </w:p>
    <w:p w14:paraId="4AD1C755" w14:textId="77777777" w:rsidR="002C5589" w:rsidRPr="00A81CD4" w:rsidRDefault="002C5589" w:rsidP="002C5589">
      <w:pPr>
        <w:pStyle w:val="af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7088"/>
        <w:gridCol w:w="3226"/>
      </w:tblGrid>
      <w:tr w:rsidR="002C5589" w:rsidRPr="00A81CD4" w14:paraId="58831411" w14:textId="77777777" w:rsidTr="0045396B">
        <w:tc>
          <w:tcPr>
            <w:tcW w:w="10314" w:type="dxa"/>
            <w:gridSpan w:val="2"/>
          </w:tcPr>
          <w:p w14:paraId="6CD8E982" w14:textId="77777777" w:rsidR="002C5589" w:rsidRPr="00A81CD4" w:rsidRDefault="002C5589" w:rsidP="0045396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</w:rPr>
              <w:t>Книгопечатная продукция.</w:t>
            </w:r>
          </w:p>
        </w:tc>
      </w:tr>
      <w:tr w:rsidR="002C5589" w:rsidRPr="00A81CD4" w14:paraId="65EDA18D" w14:textId="77777777" w:rsidTr="0045396B">
        <w:tc>
          <w:tcPr>
            <w:tcW w:w="7088" w:type="dxa"/>
          </w:tcPr>
          <w:p w14:paraId="37A5A31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686FB90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Блок 1.</w:t>
            </w:r>
          </w:p>
          <w:p w14:paraId="2119F01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1.  Аралова М.А. «Игры с детьми раннего возраста» -Москва. ТЦ Сфера,2011 г.</w:t>
            </w:r>
          </w:p>
          <w:p w14:paraId="7B1BDB0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2. Галанова Т.В. Развивающие игры с малышами до 3 лет. – Ярославль, 2009.</w:t>
            </w:r>
          </w:p>
          <w:p w14:paraId="76AE520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3. Галанов А.С. «Психическое и физическое развитие ребёнка от рождения до года» - Москва,2011 г.</w:t>
            </w:r>
          </w:p>
          <w:p w14:paraId="188D3F6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4. Колов Г.Г. Сенсорное воспитание. – М.: АРКТИ, 2006.</w:t>
            </w:r>
          </w:p>
          <w:p w14:paraId="7DC5B45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5. Павлова Л.Н. Развивающие игры-занятия с детьми от рождения до 3 лет. – М.: Просвещение, 2003.</w:t>
            </w:r>
          </w:p>
          <w:p w14:paraId="24A5809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6. Павлова Л.Н. Раннее детство: развитие речи и мышления 1-3 года. – М: Мозаика-Синтез. 2000.</w:t>
            </w:r>
          </w:p>
          <w:p w14:paraId="7C4235C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7. Павлова Л.Н., Пилюгина Э.Г., Волосова Е.Б. Раннее детство: познавательное развитие. -М.: Мозаика-Синтез. 2000.</w:t>
            </w:r>
          </w:p>
          <w:p w14:paraId="1316243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8. Пилюгина Э.Г. Сенсорные способности малыша. – М.: Мозаика-Синтез, 2003.</w:t>
            </w:r>
          </w:p>
          <w:p w14:paraId="5377C41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9. Петрова И.В. «Сенсорное развитие детей раннего и дошкольного возраста» - Москва. ТЦ Сфера,2012 г</w:t>
            </w:r>
          </w:p>
          <w:p w14:paraId="34AB9BF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10. Петрова И.В. «Сенсорное развитие детей раннего и дошкольного возраста» - Москва. ТЦ Сфера,2012 г</w:t>
            </w:r>
          </w:p>
          <w:p w14:paraId="368A861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11. Роньжина А.С. занятия психолога с детьми 2-4 лет в период адаптации к дошкольному учреждению. М.: Мозаика-синтез, 2003.</w:t>
            </w:r>
          </w:p>
          <w:p w14:paraId="7B468E1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12. Рожков О.П., И.В. Дворова «Упражнения и занятия по сенсорно-моторному воспитанию детей 2-4-го года жизни»- Москва-Воронеж,2007 г.</w:t>
            </w:r>
          </w:p>
          <w:p w14:paraId="5CC53C7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13. Рыжова Н.В.  «Развитие речи в детском саду (2-3 года) - Ярославль Академия развития, 2008 г.</w:t>
            </w:r>
          </w:p>
          <w:p w14:paraId="15AD07FC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lastRenderedPageBreak/>
              <w:t>Блок 2.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2A17F9D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1.Психология. В 3х кн. 4 – е изд. Кн. 3.: Психодиагностика. Введение в научное психологическое исследование с элементами математической статистики: учеб. для студ. высш. пед. учеб. заведений / Р.С. Немов 4 – е изд. – М. :Гуманитар. изд. центр ВЛАДОС, 2008. – 631 с.</w:t>
            </w:r>
          </w:p>
          <w:p w14:paraId="74D91FF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  <w:t>Балашова Е.Ю., Ковязина М.С. Нейропсихологическая диагностика в вопросах и ответах. — М.: Генезис, 2012. — 240 с: ил. — (Учебник XXI века).</w:t>
            </w:r>
          </w:p>
          <w:p w14:paraId="48AB7B8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  <w:t>Нейропсихологическая диагностика. Классические стимульные материалы. – 7 – е. изд. М.: Генезис, 2017. – 12 с. (+ 72 л.).</w:t>
            </w:r>
          </w:p>
          <w:p w14:paraId="75ADCF9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4.      Психология. В 3х кн. 5-е изд. Кн. 1: Общие основы психологии:   учеб. для студ. высш. пед. учеб. заведений / Р.С. Немов 5 – е изд. – М. :Гуманитар. изд. центр ВЛАДОС, 2013. – 687 с.</w:t>
            </w:r>
          </w:p>
          <w:p w14:paraId="2802AC6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5.     Практикум по возрастной и педагогической психологии. Сост. Е.Е.Данилова. - М.: 1998 – 160 с. Программа по работе с детьми-инвалидами и детьми с ОВЗ / под ред. к.психол.н. О.Е.Булановой. М., 2012.</w:t>
            </w:r>
          </w:p>
          <w:p w14:paraId="099BBFE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6. Ковалец И. В. Азбука эмоций: Практическое пособие для работы с детьми, имеющими отклонения в психофизическом развитии и эмоциональной сфере. — М.: ВЛАДОС, 2003.</w:t>
            </w:r>
          </w:p>
          <w:p w14:paraId="371E09B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7. Кряжева Н.Л. Развитие эмоционального мира детей. - «У-ФАКТОРИЯ».: 2004.</w:t>
            </w:r>
          </w:p>
          <w:p w14:paraId="1668651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8. М.А.Панфилова. Игротерапия общения. Тесты и коррекционные игры. Практическое пособие для психологов, педагогов и родителей. М., 2000 – 58 с.</w:t>
            </w:r>
          </w:p>
          <w:p w14:paraId="3DF9E2A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9. Семенович А.В. Нейропсихологическая коррекция в детском возрасте. Метод замещающего онтогенеза: Учебное пособие. – 8 – е изд. – М.: Генезис, 2015. – 474 с.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3678808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10. Андрущенко Т.Ю. Коррекционные и развивающие игры для детей 6 – 10 лет: Учебное пособие / Т.Ю. Андрущенко, Н.В. Карабекова. – М.: Издательский центр «Академия», 2004. – 96 c., 8 c цв. ил.; ил.</w:t>
            </w:r>
          </w:p>
          <w:p w14:paraId="47E7717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11.   Петрусинский В.В. Психотехнические игры и упражнения: техники игровой психокоррекции / В.В. Петрусинский, Е.Г. Розанова. – М.: Гуманитар. изд. центр ВЛАДОС , 2013. – 124 c.: ил. – (Развитие, обучение, воспитание в играх)</w:t>
            </w:r>
          </w:p>
          <w:p w14:paraId="14F7D0F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lastRenderedPageBreak/>
              <w:t>12.    Рубинштейн С.Я. Экспериментальные методики патопсихологии и опыт применения их в клинике. (Практическое руководство) – М.: Апрель – Пресс, психотерапия, 2010. – 224 с.</w:t>
            </w:r>
          </w:p>
          <w:p w14:paraId="0217A60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13. Мамайчук И.И., Смирнова М.И. Психологическая помощь детям и подросткам с расстройствами поведения. – СПб.: Речь, 2010. – 384 с.</w:t>
            </w:r>
          </w:p>
          <w:p w14:paraId="6049841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14. Мелешкевич О., Эрц  Ю. Особые дети. Введение в прикладной анализ поведения (АВА):  принципы коррекции проблемного поведения и стратегии обучения детей с расстройствами аутистического спектра и другими особенностями развития. – Самара: Издательский Дом «Бахрах-М», 2017. – 208 с.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7F5DDBA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15. Пасечник Л.В. Реабилитация депрессивного состояния у детей. Учебно – методическое пособие. – М.: ТЦ Сфера, 2007. – 96 с. – (Библиотека практического психолога)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226" w:type="dxa"/>
          </w:tcPr>
          <w:p w14:paraId="4EC13A7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C5589" w:rsidRPr="00A81CD4" w14:paraId="1DBFAE70" w14:textId="77777777" w:rsidTr="0045396B">
        <w:tc>
          <w:tcPr>
            <w:tcW w:w="10314" w:type="dxa"/>
            <w:gridSpan w:val="2"/>
          </w:tcPr>
          <w:p w14:paraId="685B9DC0" w14:textId="77777777" w:rsidR="002C5589" w:rsidRPr="00A81CD4" w:rsidRDefault="002C5589" w:rsidP="0045396B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Технические средства обучения.</w:t>
            </w:r>
          </w:p>
        </w:tc>
      </w:tr>
      <w:tr w:rsidR="002C5589" w:rsidRPr="00A81CD4" w14:paraId="2BA0379F" w14:textId="77777777" w:rsidTr="0045396B">
        <w:tc>
          <w:tcPr>
            <w:tcW w:w="7088" w:type="dxa"/>
          </w:tcPr>
          <w:p w14:paraId="5D93B07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Персональный компьютер. </w:t>
            </w:r>
          </w:p>
          <w:p w14:paraId="05E4A9E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Электронные диски.</w:t>
            </w:r>
          </w:p>
          <w:p w14:paraId="3056EE5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Оборудование для песочной терапии.</w:t>
            </w:r>
          </w:p>
          <w:p w14:paraId="120351C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4644F8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374ABB0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14:paraId="48F64AC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Электронное приложение содержит дополнительные задания на закрепление изученного материала. Задания, представленные в игровой форме, способствуют активизации учащихся, повышению интереса к обучению. В процессе их выполнения у обучающихся развиваются внимание, память, самостоятельность, сообразительность, они учатся регулировать свои действия, оце</w:t>
            </w: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нивать результат. </w:t>
            </w:r>
          </w:p>
        </w:tc>
      </w:tr>
      <w:tr w:rsidR="002C5589" w:rsidRPr="00A81CD4" w14:paraId="7993E43F" w14:textId="77777777" w:rsidTr="0045396B">
        <w:tc>
          <w:tcPr>
            <w:tcW w:w="10314" w:type="dxa"/>
            <w:gridSpan w:val="2"/>
          </w:tcPr>
          <w:p w14:paraId="3C829B7D" w14:textId="77777777" w:rsidR="002C5589" w:rsidRPr="00A81CD4" w:rsidRDefault="002C5589" w:rsidP="0045396B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Игры и игрушки.</w:t>
            </w:r>
          </w:p>
        </w:tc>
      </w:tr>
      <w:tr w:rsidR="002C5589" w:rsidRPr="00A81CD4" w14:paraId="69A58862" w14:textId="77777777" w:rsidTr="0045396B">
        <w:tc>
          <w:tcPr>
            <w:tcW w:w="7088" w:type="dxa"/>
          </w:tcPr>
          <w:p w14:paraId="39A83CEC" w14:textId="77777777" w:rsidR="002C5589" w:rsidRPr="00A81CD4" w:rsidRDefault="002C5589" w:rsidP="0045396B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Сенсорная – цветовая комната:</w:t>
            </w:r>
          </w:p>
          <w:p w14:paraId="06360347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Воздушно пузырьковая колонна</w:t>
            </w:r>
          </w:p>
          <w:p w14:paraId="61287097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Мягкое основание «Стандарт»</w:t>
            </w:r>
          </w:p>
          <w:p w14:paraId="67743ABA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Комплект зеркал «Стандарт»</w:t>
            </w:r>
          </w:p>
          <w:p w14:paraId="70FDE4A8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lastRenderedPageBreak/>
              <w:t>Бассейн квадратный 1,2*1,2</w:t>
            </w:r>
          </w:p>
          <w:p w14:paraId="573A013C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Прибор световой «Радость»</w:t>
            </w:r>
          </w:p>
          <w:p w14:paraId="674E2C8B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Подвесной модуль «Солнышко»</w:t>
            </w:r>
          </w:p>
          <w:p w14:paraId="3D0FB0DB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Пучок волокон «Звездный дождь»</w:t>
            </w:r>
          </w:p>
          <w:p w14:paraId="1E008BAA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Зеркальный шар</w:t>
            </w:r>
          </w:p>
          <w:p w14:paraId="15FAC4E3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Прожектор «Мультицвет» для зеркального шара</w:t>
            </w:r>
          </w:p>
          <w:p w14:paraId="506000EB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Настенное панно «Бесконечность»</w:t>
            </w:r>
          </w:p>
          <w:p w14:paraId="0E102A04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Кресло трансформер тип 2 детское, складное</w:t>
            </w:r>
          </w:p>
          <w:p w14:paraId="1D288B7C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Одеяло глубокого давления</w:t>
            </w:r>
          </w:p>
          <w:p w14:paraId="377BD815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Солевой светильник «Минерал»</w:t>
            </w:r>
          </w:p>
          <w:p w14:paraId="251D74C6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Сенсорная панель «Волшебная Песо»</w:t>
            </w:r>
          </w:p>
          <w:p w14:paraId="76158CEB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Синтетический песок</w:t>
            </w:r>
          </w:p>
          <w:p w14:paraId="33CC0E0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Комплект мягких модулей</w:t>
            </w:r>
          </w:p>
          <w:p w14:paraId="364309B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Учебно- игровое пособие «Логические блоки Дьенеша», «Цветные счетные палочки Кюизенера.», «Демонстрационный материал к счетным палочкам Кюизенера и Логическим блокам Дьенеша »</w:t>
            </w:r>
          </w:p>
          <w:p w14:paraId="44D8B64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Дидактические игры:</w:t>
            </w:r>
          </w:p>
          <w:p w14:paraId="48D4B05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Времена года, Зоопарк, Собери бусинки, Форма, Профессии, Цвет, Домовенок, Шиворот-навыворот, Что к чему и почему, Что сначала, что потом, Собери картинку, Ассоциации,  Что из чего сделано, Развитие внимание, Часть и целое, фигуры, мозаика, Лото, Фрукты- овощи, конструкторы, пазлы, шнуровки, пирамидки, животные. </w:t>
            </w:r>
          </w:p>
        </w:tc>
        <w:tc>
          <w:tcPr>
            <w:tcW w:w="3226" w:type="dxa"/>
          </w:tcPr>
          <w:p w14:paraId="227E7D9C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C5589" w:rsidRPr="00A81CD4" w14:paraId="30C4E94F" w14:textId="77777777" w:rsidTr="0045396B">
        <w:tc>
          <w:tcPr>
            <w:tcW w:w="10314" w:type="dxa"/>
            <w:gridSpan w:val="2"/>
          </w:tcPr>
          <w:p w14:paraId="0E6E1915" w14:textId="77777777" w:rsidR="002C5589" w:rsidRPr="00A81CD4" w:rsidRDefault="002C5589" w:rsidP="0045396B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/>
                <w:bCs/>
                <w:sz w:val="28"/>
                <w:szCs w:val="28"/>
              </w:rPr>
              <w:t>Оборудование кабинета</w:t>
            </w:r>
          </w:p>
        </w:tc>
      </w:tr>
      <w:tr w:rsidR="002C5589" w:rsidRPr="00A81CD4" w14:paraId="471C816F" w14:textId="77777777" w:rsidTr="0045396B">
        <w:tc>
          <w:tcPr>
            <w:tcW w:w="7088" w:type="dxa"/>
          </w:tcPr>
          <w:p w14:paraId="0D375BC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Ученические столы  с комплектом стульев.</w:t>
            </w:r>
          </w:p>
          <w:p w14:paraId="1FC7F61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Компьютерный стол</w:t>
            </w:r>
          </w:p>
          <w:p w14:paraId="5537ED2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Стул для детей с ДЦП</w:t>
            </w:r>
          </w:p>
          <w:p w14:paraId="5D91B82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Шкафы для хранения учебников, дидактических материалов, пособий и пр.</w:t>
            </w:r>
          </w:p>
          <w:p w14:paraId="3A517DF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Дидактические игры. </w:t>
            </w:r>
          </w:p>
          <w:p w14:paraId="635B2EF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Наглядно – иллюстративный, демонстрационный и раздаточный </w:t>
            </w:r>
          </w:p>
          <w:p w14:paraId="3C26CF8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материал, систематизированный по темам. </w:t>
            </w:r>
          </w:p>
        </w:tc>
        <w:tc>
          <w:tcPr>
            <w:tcW w:w="3226" w:type="dxa"/>
          </w:tcPr>
          <w:p w14:paraId="37F4D85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2B9E5485" w14:textId="77777777" w:rsidR="00A570AF" w:rsidRPr="00A81CD4" w:rsidRDefault="00A570AF" w:rsidP="002C5589">
      <w:pPr>
        <w:pStyle w:val="a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1D39F2" w14:textId="77777777" w:rsidR="002C5589" w:rsidRPr="00A81CD4" w:rsidRDefault="002C5589" w:rsidP="002C5589">
      <w:pPr>
        <w:pStyle w:val="a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14:paraId="2044EBA2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На начальном этапе реализации программы «</w:t>
      </w:r>
      <w:r w:rsidR="00741B89" w:rsidRPr="00A81CD4">
        <w:rPr>
          <w:rFonts w:ascii="Times New Roman" w:hAnsi="Times New Roman" w:cs="Times New Roman"/>
          <w:sz w:val="28"/>
          <w:szCs w:val="28"/>
        </w:rPr>
        <w:t>Я развиваюсь</w:t>
      </w:r>
      <w:r w:rsidRPr="00A81CD4">
        <w:rPr>
          <w:rFonts w:ascii="Times New Roman" w:hAnsi="Times New Roman" w:cs="Times New Roman"/>
          <w:sz w:val="28"/>
          <w:szCs w:val="28"/>
        </w:rPr>
        <w:t>» проводится диагностика уровня развития ребенка (</w:t>
      </w:r>
      <w:r w:rsidR="00A570AF" w:rsidRPr="00A81CD4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EB4F1A" w:rsidRPr="00A81CD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81CD4">
        <w:rPr>
          <w:rFonts w:ascii="Times New Roman" w:hAnsi="Times New Roman" w:cs="Times New Roman"/>
          <w:sz w:val="28"/>
          <w:szCs w:val="28"/>
        </w:rPr>
        <w:t>).</w:t>
      </w:r>
    </w:p>
    <w:p w14:paraId="0F105CED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01C9B6FC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Педагогическое наблюдение совместно с узкими специалистами (логопед, педагог-психолог).</w:t>
      </w:r>
    </w:p>
    <w:p w14:paraId="327D8E94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Мониторинг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C5589" w:rsidRPr="00A81CD4" w14:paraId="72CF5B93" w14:textId="77777777" w:rsidTr="0045396B">
        <w:tc>
          <w:tcPr>
            <w:tcW w:w="4672" w:type="dxa"/>
          </w:tcPr>
          <w:p w14:paraId="15D3A3FB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Педагогический мониторинг</w:t>
            </w:r>
          </w:p>
        </w:tc>
        <w:tc>
          <w:tcPr>
            <w:tcW w:w="4673" w:type="dxa"/>
          </w:tcPr>
          <w:p w14:paraId="734680FD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2C5589" w:rsidRPr="00A81CD4" w14:paraId="5F7C7897" w14:textId="77777777" w:rsidTr="0045396B">
        <w:tc>
          <w:tcPr>
            <w:tcW w:w="4672" w:type="dxa"/>
          </w:tcPr>
          <w:p w14:paraId="17F90560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474FE7CD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</w:tbl>
    <w:p w14:paraId="452B1FE2" w14:textId="77777777" w:rsidR="002C5589" w:rsidRPr="00A81CD4" w:rsidRDefault="002C5589" w:rsidP="002C5589">
      <w:p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обеспечение:</w:t>
      </w:r>
      <w:r w:rsidR="00A570AF" w:rsidRPr="00A81C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2272F194" w14:textId="77777777" w:rsidR="00F07278" w:rsidRPr="00A81CD4" w:rsidRDefault="00F07278" w:rsidP="00F07278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обеспечение:    </w:t>
      </w: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1350"/>
        <w:gridCol w:w="1937"/>
        <w:gridCol w:w="1814"/>
        <w:gridCol w:w="1924"/>
        <w:gridCol w:w="1559"/>
        <w:gridCol w:w="1446"/>
      </w:tblGrid>
      <w:tr w:rsidR="00F07278" w:rsidRPr="00A81CD4" w14:paraId="13A7B2CA" w14:textId="77777777" w:rsidTr="000450D0">
        <w:tc>
          <w:tcPr>
            <w:tcW w:w="1350" w:type="dxa"/>
          </w:tcPr>
          <w:p w14:paraId="2EAA7164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937" w:type="dxa"/>
          </w:tcPr>
          <w:p w14:paraId="5BCCCCC3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Формы занятий</w:t>
            </w:r>
          </w:p>
        </w:tc>
        <w:tc>
          <w:tcPr>
            <w:tcW w:w="1814" w:type="dxa"/>
          </w:tcPr>
          <w:p w14:paraId="5AD840F6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Приемы и методы организации образовательной деятельности в рамках занятия</w:t>
            </w:r>
          </w:p>
        </w:tc>
        <w:tc>
          <w:tcPr>
            <w:tcW w:w="1924" w:type="dxa"/>
          </w:tcPr>
          <w:p w14:paraId="3540FB54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Дидактический материал</w:t>
            </w:r>
          </w:p>
        </w:tc>
        <w:tc>
          <w:tcPr>
            <w:tcW w:w="1622" w:type="dxa"/>
          </w:tcPr>
          <w:p w14:paraId="18F696D1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383" w:type="dxa"/>
          </w:tcPr>
          <w:p w14:paraId="47048679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Форма подведения итогов</w:t>
            </w:r>
          </w:p>
        </w:tc>
      </w:tr>
      <w:tr w:rsidR="00F07278" w:rsidRPr="00A81CD4" w14:paraId="7575DDA7" w14:textId="77777777" w:rsidTr="000450D0">
        <w:tc>
          <w:tcPr>
            <w:tcW w:w="1350" w:type="dxa"/>
          </w:tcPr>
          <w:p w14:paraId="2382B944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</w:tc>
        <w:tc>
          <w:tcPr>
            <w:tcW w:w="1937" w:type="dxa"/>
          </w:tcPr>
          <w:p w14:paraId="690A1CEC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диагностическое</w:t>
            </w:r>
          </w:p>
        </w:tc>
        <w:tc>
          <w:tcPr>
            <w:tcW w:w="1814" w:type="dxa"/>
          </w:tcPr>
          <w:p w14:paraId="440484EB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7C6BF685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</w:t>
            </w:r>
            <w:r w:rsidRPr="00A81CD4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музыкальные инструменты, игрушки, видео и музыкальные записи</w:t>
            </w:r>
          </w:p>
        </w:tc>
        <w:tc>
          <w:tcPr>
            <w:tcW w:w="1622" w:type="dxa"/>
          </w:tcPr>
          <w:p w14:paraId="54DD53A3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49DE6FDA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F07278" w:rsidRPr="00A81CD4" w14:paraId="15C3995C" w14:textId="77777777" w:rsidTr="000450D0">
        <w:tc>
          <w:tcPr>
            <w:tcW w:w="1350" w:type="dxa"/>
          </w:tcPr>
          <w:p w14:paraId="45C5393E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и Я»</w:t>
            </w:r>
          </w:p>
        </w:tc>
        <w:tc>
          <w:tcPr>
            <w:tcW w:w="1937" w:type="dxa"/>
          </w:tcPr>
          <w:p w14:paraId="3A31D6D1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14" w:type="dxa"/>
          </w:tcPr>
          <w:p w14:paraId="250ADADB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2C7ACF9D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622" w:type="dxa"/>
          </w:tcPr>
          <w:p w14:paraId="7E7B7B85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623E9413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F07278" w:rsidRPr="00A81CD4" w14:paraId="37E79F77" w14:textId="77777777" w:rsidTr="000450D0">
        <w:tc>
          <w:tcPr>
            <w:tcW w:w="1350" w:type="dxa"/>
          </w:tcPr>
          <w:p w14:paraId="0BDF2CF3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Занятие «Я и другие»</w:t>
            </w:r>
          </w:p>
        </w:tc>
        <w:tc>
          <w:tcPr>
            <w:tcW w:w="1937" w:type="dxa"/>
          </w:tcPr>
          <w:p w14:paraId="0BCC278B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14" w:type="dxa"/>
          </w:tcPr>
          <w:p w14:paraId="3215BAFE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06B35E4B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622" w:type="dxa"/>
          </w:tcPr>
          <w:p w14:paraId="2A3529AE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548CC829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F07278" w:rsidRPr="00A81CD4" w14:paraId="75745949" w14:textId="77777777" w:rsidTr="000450D0">
        <w:tc>
          <w:tcPr>
            <w:tcW w:w="1350" w:type="dxa"/>
          </w:tcPr>
          <w:p w14:paraId="4BDD7883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работы.</w:t>
            </w:r>
          </w:p>
        </w:tc>
        <w:tc>
          <w:tcPr>
            <w:tcW w:w="1937" w:type="dxa"/>
          </w:tcPr>
          <w:p w14:paraId="0A652318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диагностическое</w:t>
            </w:r>
          </w:p>
        </w:tc>
        <w:tc>
          <w:tcPr>
            <w:tcW w:w="1814" w:type="dxa"/>
          </w:tcPr>
          <w:p w14:paraId="64FFF99A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4B177764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</w:t>
            </w:r>
            <w:r w:rsidRPr="00A81CD4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музыкальные инструменты, игрушки, видео и музыкальные записи</w:t>
            </w:r>
          </w:p>
        </w:tc>
        <w:tc>
          <w:tcPr>
            <w:tcW w:w="1622" w:type="dxa"/>
          </w:tcPr>
          <w:p w14:paraId="5E4C0720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25BA41A0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</w:tbl>
    <w:p w14:paraId="0B922E46" w14:textId="77777777" w:rsidR="00F07278" w:rsidRPr="00A81CD4" w:rsidRDefault="00F07278" w:rsidP="002C5589">
      <w:p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05E483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371C2818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4E3AE488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445E0EA5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6764B697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1DBDB937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12773E36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39A5F2F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54423F14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C7AB42A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5A5E7730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750F54A9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682FCAA2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C7D90C8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4827F9A9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40A19A4B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12A8F72E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771F6192" w14:textId="77777777" w:rsidR="006C25E8" w:rsidRDefault="006C25E8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9EF1148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3376B8B8" w14:textId="77777777" w:rsidR="001E0295" w:rsidRPr="000450D0" w:rsidRDefault="000450D0" w:rsidP="000450D0">
      <w:pPr>
        <w:spacing w:after="0"/>
        <w:ind w:left="567" w:firstLine="284"/>
        <w:jc w:val="center"/>
        <w:rPr>
          <w:rFonts w:ascii="Times New Roman" w:hAnsi="Times New Roman"/>
          <w:b/>
          <w:bCs/>
          <w:sz w:val="32"/>
          <w:szCs w:val="32"/>
        </w:rPr>
      </w:pPr>
      <w:r w:rsidRPr="000450D0">
        <w:rPr>
          <w:rFonts w:ascii="Times New Roman" w:hAnsi="Times New Roman"/>
          <w:b/>
          <w:bCs/>
          <w:sz w:val="28"/>
          <w:szCs w:val="28"/>
        </w:rPr>
        <w:t>Список используемой литературы для</w:t>
      </w:r>
      <w:r w:rsidRPr="000450D0">
        <w:rPr>
          <w:rFonts w:ascii="Times New Roman" w:hAnsi="Times New Roman"/>
          <w:b/>
          <w:bCs/>
          <w:sz w:val="32"/>
          <w:szCs w:val="32"/>
        </w:rPr>
        <w:t xml:space="preserve"> педагога:</w:t>
      </w:r>
    </w:p>
    <w:p w14:paraId="6C994235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1.Андрущенко Т.Ю. Коррекционные и развивающие игры для детей 6 – 10 лет: Учебное пособие / Т.Ю. Андрущенко, Н.В. Карабекова. – М.: Издательский центр «Академия», 2004. – 96 c., 8 c цв. ил.; ил.</w:t>
      </w:r>
    </w:p>
    <w:p w14:paraId="4E8DE383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lastRenderedPageBreak/>
        <w:t>2.Аралова М.А. «Игры с детьми раннего возраста» -Москва. ТЦ Сфера,2011 г.</w:t>
      </w:r>
    </w:p>
    <w:p w14:paraId="345E06F6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3. Галанова Т.В. Развивающие игры с малышами до 3 лет. – Ярославль, 2009.</w:t>
      </w:r>
    </w:p>
    <w:p w14:paraId="163DD433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4. Галанов А.С. «Психическое и физическое развитие ребёнка от рождения до года» - Москва,2011 г.</w:t>
      </w:r>
    </w:p>
    <w:p w14:paraId="5D027148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5. Ковалец И. В. Азбука эмоций: Практическое пособие для работы с детьми, имеющими отклонения в психофизическом развитии и эмоциональной сфере. — М.: ВЛАДОС, 2003.</w:t>
      </w:r>
    </w:p>
    <w:p w14:paraId="41C0BF4F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6.Колов Г.Г. Сенсорное воспитание. – М.: АРКТИ, 2006.</w:t>
      </w:r>
    </w:p>
    <w:p w14:paraId="1A77FF9C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7.Кряжева Н.Л. Развитие эмоционального мира детей. - «У-ФАКТОРИЯ».: 2004.</w:t>
      </w:r>
    </w:p>
    <w:p w14:paraId="0895C936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8.Мамайчук И.И., Смирнова М.И. Психологическая помощь детям и подросткам с расстройствами поведения. – СПб.: Речь, 2010. – 384 с.</w:t>
      </w:r>
    </w:p>
    <w:p w14:paraId="7554BF4E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9.Мелешкевич О., Эрц  Ю. Особые дети. Введение в прикладной анализ поведения (АВА):  принципы коррекции проблемного поведения и стратегии обучения детей с расстройствами аутистического спектра и другими особенностями развития. – Самара: Издательский Дом «Бахрах-М», 2017. – 208 с.</w:t>
      </w:r>
      <w:r w:rsidRPr="00A81CD4">
        <w:rPr>
          <w:rFonts w:ascii="Times New Roman" w:hAnsi="Times New Roman"/>
          <w:sz w:val="28"/>
          <w:szCs w:val="28"/>
        </w:rPr>
        <w:tab/>
      </w:r>
    </w:p>
    <w:p w14:paraId="4F3C175C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10.М.А.Панфилова. Игротерапия общения. Тесты и коррекционные игры. Практическое пособие для психологов, педагогов и родителей. М., 2000 – 58 с.</w:t>
      </w:r>
    </w:p>
    <w:p w14:paraId="4F59005C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11.Павлова Л.Н., Пилюгина Э.Г., Волосова Е.Б. Раннее детство: познавательное развитие. -М.: Мозаика-Синтез. 2000.</w:t>
      </w:r>
    </w:p>
    <w:p w14:paraId="246F9E64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12.Пилюгина Э.Г. Сенсорные способности малыша. – М.: Мозаика-Синтез, 2003.</w:t>
      </w:r>
    </w:p>
    <w:p w14:paraId="691C3B6A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13.Петрова И.В. «Сенсорное развитие детей раннего и дошкольного возраста» - Москва. ТЦ Сфера,2012 г</w:t>
      </w:r>
    </w:p>
    <w:p w14:paraId="7B205095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14.Петрова И.В. «Сенсорное развитие детей раннего и дошкольного возраста» - Москва. ТЦ Сфера,2012 г</w:t>
      </w:r>
    </w:p>
    <w:p w14:paraId="21C066BB" w14:textId="77777777" w:rsidR="001E0295" w:rsidRDefault="001E0295" w:rsidP="002C5589">
      <w:pPr>
        <w:tabs>
          <w:tab w:val="left" w:pos="993"/>
        </w:tabs>
        <w:jc w:val="both"/>
        <w:rPr>
          <w:rFonts w:eastAsia="Calibri"/>
          <w:b/>
        </w:rPr>
      </w:pPr>
    </w:p>
    <w:p w14:paraId="6D31DE7C" w14:textId="77777777" w:rsidR="001E0295" w:rsidRPr="001E0295" w:rsidRDefault="000450D0" w:rsidP="0004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50D0">
        <w:rPr>
          <w:rFonts w:ascii="Times New Roman" w:hAnsi="Times New Roman"/>
          <w:b/>
          <w:bCs/>
          <w:sz w:val="28"/>
          <w:szCs w:val="28"/>
        </w:rPr>
        <w:t>Список используемой литературы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450D0">
        <w:rPr>
          <w:rFonts w:ascii="Times New Roman" w:hAnsi="Times New Roman"/>
          <w:b/>
          <w:bCs/>
          <w:sz w:val="28"/>
          <w:szCs w:val="28"/>
        </w:rPr>
        <w:t xml:space="preserve"> для</w:t>
      </w:r>
      <w:r>
        <w:rPr>
          <w:rFonts w:ascii="Times New Roman" w:hAnsi="Times New Roman"/>
          <w:b/>
          <w:bCs/>
          <w:sz w:val="28"/>
          <w:szCs w:val="28"/>
        </w:rPr>
        <w:t xml:space="preserve"> родителей:</w:t>
      </w:r>
    </w:p>
    <w:p w14:paraId="2D3130FC" w14:textId="77777777" w:rsidR="001E0295" w:rsidRPr="006C25E8" w:rsidRDefault="001E0295" w:rsidP="006C2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E0295" w:rsidRPr="006C25E8" w:rsidSect="00AC13FF">
          <w:footerReference w:type="default" r:id="rId10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  <w:r w:rsidRPr="001E0295">
        <w:rPr>
          <w:rFonts w:ascii="Times New Roman" w:eastAsia="Times New Roman" w:hAnsi="Times New Roman" w:cs="Times New Roman"/>
          <w:sz w:val="28"/>
          <w:szCs w:val="28"/>
        </w:rPr>
        <w:t>1. Электронный ресурс. Режим</w:t>
      </w:r>
      <w:r w:rsidRPr="000E7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295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Pr="000E7F3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E029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www</w:t>
      </w:r>
      <w:r w:rsidRP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maa</w:t>
      </w:r>
      <w:r w:rsid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m</w:t>
      </w:r>
      <w:r w:rsid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r w:rsidR="000E7F32" w:rsidRP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</w:p>
    <w:p w14:paraId="533109CA" w14:textId="77777777" w:rsidR="00214800" w:rsidRPr="00A81CD4" w:rsidRDefault="00214800" w:rsidP="0021480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B5166D9" w14:textId="77777777" w:rsidR="00214800" w:rsidRPr="00A81CD4" w:rsidRDefault="00214800" w:rsidP="0021480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1CE34BDB" w14:textId="77777777" w:rsidR="00214800" w:rsidRPr="00A81CD4" w:rsidRDefault="00214800" w:rsidP="0021480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14:paraId="56E1CCCD" w14:textId="77777777" w:rsidR="00214800" w:rsidRPr="00A81CD4" w:rsidRDefault="00214800" w:rsidP="0021480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Период:</w:t>
      </w:r>
      <w:r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A81CD4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81CD4">
        <w:rPr>
          <w:rFonts w:ascii="Times New Roman" w:hAnsi="Times New Roman" w:cs="Times New Roman"/>
          <w:b/>
          <w:sz w:val="28"/>
          <w:szCs w:val="28"/>
        </w:rPr>
        <w:t>.2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A81CD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27</w:t>
      </w:r>
      <w:r w:rsidRPr="00A81CD4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81CD4">
        <w:rPr>
          <w:rFonts w:ascii="Times New Roman" w:hAnsi="Times New Roman" w:cs="Times New Roman"/>
          <w:b/>
          <w:sz w:val="28"/>
          <w:szCs w:val="28"/>
        </w:rPr>
        <w:t>.2</w:t>
      </w:r>
      <w:r>
        <w:rPr>
          <w:rFonts w:ascii="Times New Roman" w:hAnsi="Times New Roman" w:cs="Times New Roman"/>
          <w:b/>
          <w:sz w:val="28"/>
          <w:szCs w:val="28"/>
        </w:rPr>
        <w:t>3г.</w:t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534"/>
        <w:gridCol w:w="1096"/>
        <w:gridCol w:w="1054"/>
        <w:gridCol w:w="1479"/>
        <w:gridCol w:w="2288"/>
        <w:gridCol w:w="1346"/>
        <w:gridCol w:w="3777"/>
        <w:gridCol w:w="1292"/>
        <w:gridCol w:w="1920"/>
      </w:tblGrid>
      <w:tr w:rsidR="00214800" w:rsidRPr="00A81CD4" w14:paraId="08F08DB9" w14:textId="77777777" w:rsidTr="00A53B08">
        <w:trPr>
          <w:trHeight w:val="962"/>
        </w:trPr>
        <w:tc>
          <w:tcPr>
            <w:tcW w:w="534" w:type="dxa"/>
          </w:tcPr>
          <w:p w14:paraId="2F7AAFD0" w14:textId="77777777" w:rsidR="00214800" w:rsidRPr="00A81CD4" w:rsidRDefault="00214800" w:rsidP="00A53B08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096" w:type="dxa"/>
          </w:tcPr>
          <w:p w14:paraId="10B78227" w14:textId="77777777" w:rsidR="00214800" w:rsidRPr="00A81CD4" w:rsidRDefault="00214800" w:rsidP="00A53B08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  <w:p w14:paraId="6B08BF7F" w14:textId="77777777" w:rsidR="00214800" w:rsidRPr="00A81CD4" w:rsidRDefault="00214800" w:rsidP="00A53B08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4" w:type="dxa"/>
          </w:tcPr>
          <w:p w14:paraId="49A76738" w14:textId="77777777" w:rsidR="00214800" w:rsidRPr="00A81CD4" w:rsidRDefault="00214800" w:rsidP="00A53B08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недели</w:t>
            </w:r>
          </w:p>
        </w:tc>
        <w:tc>
          <w:tcPr>
            <w:tcW w:w="1479" w:type="dxa"/>
          </w:tcPr>
          <w:p w14:paraId="362FA164" w14:textId="77777777" w:rsidR="00214800" w:rsidRPr="00A81CD4" w:rsidRDefault="00214800" w:rsidP="00A53B08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288" w:type="dxa"/>
          </w:tcPr>
          <w:p w14:paraId="5C4F4F32" w14:textId="77777777" w:rsidR="00214800" w:rsidRPr="00A81CD4" w:rsidRDefault="00214800" w:rsidP="00A53B08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1346" w:type="dxa"/>
          </w:tcPr>
          <w:p w14:paraId="699E1125" w14:textId="77777777" w:rsidR="00214800" w:rsidRPr="00A81CD4" w:rsidRDefault="00214800" w:rsidP="00A53B08">
            <w:pPr>
              <w:ind w:hanging="42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3777" w:type="dxa"/>
          </w:tcPr>
          <w:p w14:paraId="7004AC6E" w14:textId="77777777" w:rsidR="00214800" w:rsidRPr="00A81CD4" w:rsidRDefault="00214800" w:rsidP="00A53B08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292" w:type="dxa"/>
          </w:tcPr>
          <w:p w14:paraId="7E57D8B1" w14:textId="77777777" w:rsidR="00214800" w:rsidRPr="00A81CD4" w:rsidRDefault="00214800" w:rsidP="00A53B08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920" w:type="dxa"/>
          </w:tcPr>
          <w:p w14:paraId="0B20EB53" w14:textId="77777777" w:rsidR="00214800" w:rsidRPr="00A81CD4" w:rsidRDefault="00214800" w:rsidP="00A53B08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контроля</w:t>
            </w:r>
          </w:p>
        </w:tc>
      </w:tr>
      <w:tr w:rsidR="00214800" w:rsidRPr="00A81CD4" w14:paraId="131B1E73" w14:textId="77777777" w:rsidTr="00A53B08">
        <w:tc>
          <w:tcPr>
            <w:tcW w:w="534" w:type="dxa"/>
          </w:tcPr>
          <w:p w14:paraId="0F799906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vMerge w:val="restart"/>
          </w:tcPr>
          <w:p w14:paraId="46F0321A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054" w:type="dxa"/>
          </w:tcPr>
          <w:p w14:paraId="07BEEEC2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479" w:type="dxa"/>
          </w:tcPr>
          <w:p w14:paraId="42DA3DC0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497FCE35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</w:p>
          <w:p w14:paraId="4716B0D4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4C8A8C3B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7A329DC1" w14:textId="77777777" w:rsidR="00214800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02DAEBA7" w14:textId="77777777" w:rsidR="00214800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238F26EF" w14:textId="77777777" w:rsidR="00214800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45D55A52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24F6CED0" w14:textId="77777777" w:rsidR="00214800" w:rsidRDefault="00214800" w:rsidP="00A53B08">
            <w:pPr>
              <w:pStyle w:val="af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  <w:p w14:paraId="2B68BEEE" w14:textId="77777777" w:rsidR="00214800" w:rsidRPr="00A81CD4" w:rsidRDefault="00214800" w:rsidP="00A53B08">
            <w:pPr>
              <w:pStyle w:val="af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  <w:p w14:paraId="6C71813B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Занятие «Я и Я»</w:t>
            </w:r>
          </w:p>
        </w:tc>
        <w:tc>
          <w:tcPr>
            <w:tcW w:w="1292" w:type="dxa"/>
          </w:tcPr>
          <w:p w14:paraId="5977AD4B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№18</w:t>
            </w:r>
          </w:p>
          <w:p w14:paraId="5F3FEFA2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14:paraId="32D90E71" w14:textId="77777777" w:rsidR="00214800" w:rsidRDefault="00214800" w:rsidP="00A53B08">
            <w:pPr>
              <w:pStyle w:val="af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14:paraId="4C0BD0CE" w14:textId="77777777" w:rsidR="00214800" w:rsidRPr="00A81CD4" w:rsidRDefault="00214800" w:rsidP="00A53B08">
            <w:pPr>
              <w:pStyle w:val="af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B1F4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Практическая работа</w:t>
            </w:r>
          </w:p>
          <w:p w14:paraId="7C563ACF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800" w:rsidRPr="00A81CD4" w14:paraId="23D81F12" w14:textId="77777777" w:rsidTr="00A53B08">
        <w:trPr>
          <w:trHeight w:val="896"/>
        </w:trPr>
        <w:tc>
          <w:tcPr>
            <w:tcW w:w="534" w:type="dxa"/>
          </w:tcPr>
          <w:p w14:paraId="126BD003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96" w:type="dxa"/>
            <w:vMerge/>
          </w:tcPr>
          <w:p w14:paraId="4D17B956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222E0591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479" w:type="dxa"/>
          </w:tcPr>
          <w:p w14:paraId="5A983FAD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1DCFABF0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346" w:type="dxa"/>
          </w:tcPr>
          <w:p w14:paraId="4303D2BB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77" w:type="dxa"/>
          </w:tcPr>
          <w:p w14:paraId="04B820C9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Занятие «Я и Я»</w:t>
            </w:r>
          </w:p>
        </w:tc>
        <w:tc>
          <w:tcPr>
            <w:tcW w:w="1292" w:type="dxa"/>
          </w:tcPr>
          <w:p w14:paraId="26CE721F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№18</w:t>
            </w:r>
          </w:p>
        </w:tc>
        <w:tc>
          <w:tcPr>
            <w:tcW w:w="1920" w:type="dxa"/>
            <w:vAlign w:val="bottom"/>
          </w:tcPr>
          <w:p w14:paraId="58FCE474" w14:textId="77777777" w:rsidR="00214800" w:rsidRPr="00A81CD4" w:rsidRDefault="00214800" w:rsidP="00A53B08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78D52422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800" w:rsidRPr="00A81CD4" w14:paraId="040DF2A2" w14:textId="77777777" w:rsidTr="00A53B08">
        <w:trPr>
          <w:trHeight w:val="734"/>
        </w:trPr>
        <w:tc>
          <w:tcPr>
            <w:tcW w:w="534" w:type="dxa"/>
          </w:tcPr>
          <w:p w14:paraId="352CAC9D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96" w:type="dxa"/>
            <w:vMerge/>
          </w:tcPr>
          <w:p w14:paraId="0DE6C9EC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69DD0FC4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479" w:type="dxa"/>
          </w:tcPr>
          <w:p w14:paraId="60B2B269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427348AD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346" w:type="dxa"/>
          </w:tcPr>
          <w:p w14:paraId="5BB7E937" w14:textId="77777777" w:rsidR="00214800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397AD10D" w14:textId="77777777" w:rsidR="00214800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37B2B30B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5D8B863C" w14:textId="77777777" w:rsidR="00214800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6C25E8">
              <w:rPr>
                <w:rFonts w:ascii="Times New Roman" w:hAnsi="Times New Roman"/>
                <w:sz w:val="28"/>
                <w:szCs w:val="28"/>
              </w:rPr>
              <w:t>Занятие «Я и другие»</w:t>
            </w:r>
          </w:p>
          <w:p w14:paraId="4CA99273" w14:textId="77777777" w:rsidR="00214800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206419C6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2B1F45">
              <w:rPr>
                <w:rFonts w:ascii="Times New Roman" w:hAnsi="Times New Roman"/>
                <w:sz w:val="28"/>
                <w:szCs w:val="28"/>
              </w:rPr>
              <w:t>Мониторинг коррекционно-развивающей работы.</w:t>
            </w:r>
          </w:p>
        </w:tc>
        <w:tc>
          <w:tcPr>
            <w:tcW w:w="1292" w:type="dxa"/>
          </w:tcPr>
          <w:p w14:paraId="3B3D8C29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№18</w:t>
            </w:r>
          </w:p>
        </w:tc>
        <w:tc>
          <w:tcPr>
            <w:tcW w:w="1920" w:type="dxa"/>
          </w:tcPr>
          <w:p w14:paraId="4336C275" w14:textId="77777777" w:rsidR="00214800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  <w:p w14:paraId="26CED9DF" w14:textId="77777777" w:rsidR="00214800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688911E8" w14:textId="77777777" w:rsidR="00214800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2B1F45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14:paraId="6D80DF93" w14:textId="77777777" w:rsidR="00214800" w:rsidRPr="00A81CD4" w:rsidRDefault="00214800" w:rsidP="00A53B0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2B1F45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</w:tbl>
    <w:p w14:paraId="2621D771" w14:textId="77777777" w:rsidR="00214800" w:rsidRDefault="00214800" w:rsidP="00214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sectPr w:rsidR="00214800" w:rsidSect="00AC13FF">
          <w:footerReference w:type="default" r:id="rId11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7B52D26E" w14:textId="77777777" w:rsidR="00741B89" w:rsidRDefault="00EB4F1A" w:rsidP="000450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335FB1A2" w14:textId="77777777" w:rsidR="00741B89" w:rsidRDefault="0074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2E6E70" w14:textId="77777777" w:rsidR="00D16A45" w:rsidRDefault="00392020">
      <w:pPr>
        <w:pStyle w:val="Default"/>
        <w:ind w:left="-207"/>
        <w:jc w:val="center"/>
        <w:rPr>
          <w:b/>
          <w:color w:val="auto"/>
          <w:sz w:val="28"/>
          <w:szCs w:val="26"/>
        </w:rPr>
      </w:pPr>
      <w:r>
        <w:rPr>
          <w:b/>
          <w:color w:val="auto"/>
          <w:sz w:val="28"/>
          <w:szCs w:val="26"/>
        </w:rPr>
        <w:t>Индивидуальная карта диагностики, текущего контроля и итоговой аттестации по освоению дополнительных общеразвивающих программ</w:t>
      </w:r>
    </w:p>
    <w:p w14:paraId="054FAFAF" w14:textId="77777777" w:rsidR="00D16A45" w:rsidRDefault="00392020">
      <w:pPr>
        <w:pStyle w:val="Default"/>
        <w:ind w:left="-207"/>
        <w:jc w:val="center"/>
        <w:rPr>
          <w:b/>
          <w:color w:val="auto"/>
          <w:sz w:val="28"/>
          <w:szCs w:val="26"/>
        </w:rPr>
      </w:pPr>
      <w:r>
        <w:rPr>
          <w:b/>
          <w:color w:val="auto"/>
          <w:sz w:val="28"/>
          <w:szCs w:val="26"/>
        </w:rPr>
        <w:t>(индивидуальный учебный план)</w:t>
      </w:r>
    </w:p>
    <w:p w14:paraId="5D137CC0" w14:textId="77777777" w:rsidR="00D16A45" w:rsidRDefault="00392020">
      <w:pPr>
        <w:pStyle w:val="Default"/>
        <w:ind w:left="-567"/>
        <w:rPr>
          <w:rFonts w:cstheme="minorBidi"/>
          <w:b/>
          <w:i/>
          <w:color w:val="auto"/>
          <w:u w:val="single"/>
        </w:rPr>
      </w:pPr>
      <w:r>
        <w:rPr>
          <w:rFonts w:cstheme="minorBidi"/>
          <w:b/>
          <w:color w:val="auto"/>
        </w:rPr>
        <w:t xml:space="preserve">Ф.И. </w:t>
      </w:r>
    </w:p>
    <w:p w14:paraId="4FA5CA16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Возраст</w:t>
      </w:r>
    </w:p>
    <w:p w14:paraId="26467CE5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Период обучения:</w:t>
      </w:r>
    </w:p>
    <w:p w14:paraId="79321AEE" w14:textId="77777777" w:rsidR="00D16A45" w:rsidRDefault="00392020">
      <w:pPr>
        <w:pStyle w:val="Default"/>
        <w:ind w:left="-567"/>
        <w:rPr>
          <w:rFonts w:cstheme="minorBidi"/>
          <w:b/>
          <w:i/>
          <w:color w:val="auto"/>
        </w:rPr>
      </w:pPr>
      <w:r>
        <w:rPr>
          <w:rFonts w:cstheme="minorBidi"/>
          <w:b/>
          <w:color w:val="auto"/>
        </w:rPr>
        <w:t xml:space="preserve">Направление программы: </w:t>
      </w:r>
      <w:r>
        <w:rPr>
          <w:rFonts w:cstheme="minorBidi"/>
          <w:i/>
          <w:color w:val="auto"/>
          <w:u w:val="single"/>
        </w:rPr>
        <w:t xml:space="preserve">социально - </w:t>
      </w:r>
      <w:r w:rsidR="00EB4F1A">
        <w:rPr>
          <w:rFonts w:cstheme="minorBidi"/>
          <w:i/>
          <w:color w:val="auto"/>
          <w:u w:val="single"/>
        </w:rPr>
        <w:t>гуманитарная</w:t>
      </w:r>
    </w:p>
    <w:tbl>
      <w:tblPr>
        <w:tblStyle w:val="ae"/>
        <w:tblW w:w="0" w:type="auto"/>
        <w:tblInd w:w="-567" w:type="dxa"/>
        <w:tblLook w:val="04A0" w:firstRow="1" w:lastRow="0" w:firstColumn="1" w:lastColumn="0" w:noHBand="0" w:noVBand="1"/>
      </w:tblPr>
      <w:tblGrid>
        <w:gridCol w:w="6941"/>
        <w:gridCol w:w="1531"/>
        <w:gridCol w:w="1440"/>
      </w:tblGrid>
      <w:tr w:rsidR="00D16A45" w14:paraId="3EB58D3B" w14:textId="77777777">
        <w:tc>
          <w:tcPr>
            <w:tcW w:w="9912" w:type="dxa"/>
            <w:gridSpan w:val="3"/>
          </w:tcPr>
          <w:p w14:paraId="12401014" w14:textId="77777777" w:rsidR="00D16A45" w:rsidRDefault="00392020">
            <w:pPr>
              <w:pStyle w:val="af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карта диагностики</w:t>
            </w:r>
          </w:p>
        </w:tc>
      </w:tr>
      <w:tr w:rsidR="00D16A45" w14:paraId="563315B3" w14:textId="77777777">
        <w:tc>
          <w:tcPr>
            <w:tcW w:w="6941" w:type="dxa"/>
          </w:tcPr>
          <w:p w14:paraId="55F7F297" w14:textId="77777777" w:rsidR="00D16A45" w:rsidRDefault="00392020">
            <w:pPr>
              <w:pStyle w:val="af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Направления диагностики</w:t>
            </w:r>
          </w:p>
        </w:tc>
        <w:tc>
          <w:tcPr>
            <w:tcW w:w="2971" w:type="dxa"/>
            <w:gridSpan w:val="2"/>
          </w:tcPr>
          <w:p w14:paraId="242262C0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Критерии оценки диагностики</w:t>
            </w:r>
          </w:p>
        </w:tc>
      </w:tr>
      <w:tr w:rsidR="00D16A45" w14:paraId="5BBF25B0" w14:textId="77777777">
        <w:tc>
          <w:tcPr>
            <w:tcW w:w="6941" w:type="dxa"/>
          </w:tcPr>
          <w:p w14:paraId="00D4457B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развития:</w:t>
            </w:r>
          </w:p>
        </w:tc>
        <w:tc>
          <w:tcPr>
            <w:tcW w:w="1531" w:type="dxa"/>
          </w:tcPr>
          <w:p w14:paraId="6A7A1DCD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Первичная</w:t>
            </w:r>
          </w:p>
        </w:tc>
        <w:tc>
          <w:tcPr>
            <w:tcW w:w="1440" w:type="dxa"/>
          </w:tcPr>
          <w:p w14:paraId="69D6426C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Повторная</w:t>
            </w:r>
          </w:p>
        </w:tc>
      </w:tr>
      <w:tr w:rsidR="00D16A45" w14:paraId="0BA722B0" w14:textId="77777777">
        <w:tc>
          <w:tcPr>
            <w:tcW w:w="6941" w:type="dxa"/>
          </w:tcPr>
          <w:p w14:paraId="4F15C5D3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Восприятие</w:t>
            </w:r>
          </w:p>
        </w:tc>
        <w:tc>
          <w:tcPr>
            <w:tcW w:w="1531" w:type="dxa"/>
          </w:tcPr>
          <w:p w14:paraId="1153174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BB0E0A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20571F9" w14:textId="77777777">
        <w:tc>
          <w:tcPr>
            <w:tcW w:w="6941" w:type="dxa"/>
          </w:tcPr>
          <w:p w14:paraId="25EA805F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Восприятие цвета, формы, величины</w:t>
            </w:r>
          </w:p>
        </w:tc>
        <w:tc>
          <w:tcPr>
            <w:tcW w:w="1531" w:type="dxa"/>
          </w:tcPr>
          <w:p w14:paraId="304B8C7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D585D7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B6CC2CC" w14:textId="77777777">
        <w:tc>
          <w:tcPr>
            <w:tcW w:w="6941" w:type="dxa"/>
          </w:tcPr>
          <w:p w14:paraId="45F22098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Восприятие предметных изображений</w:t>
            </w:r>
          </w:p>
        </w:tc>
        <w:tc>
          <w:tcPr>
            <w:tcW w:w="1531" w:type="dxa"/>
          </w:tcPr>
          <w:p w14:paraId="74D9377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C31BEA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D932DAD" w14:textId="77777777">
        <w:tc>
          <w:tcPr>
            <w:tcW w:w="6941" w:type="dxa"/>
          </w:tcPr>
          <w:p w14:paraId="0679DEAF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Пространственная ориентация</w:t>
            </w:r>
          </w:p>
        </w:tc>
        <w:tc>
          <w:tcPr>
            <w:tcW w:w="1531" w:type="dxa"/>
          </w:tcPr>
          <w:p w14:paraId="0C60997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0ED604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6C791D0" w14:textId="77777777">
        <w:tc>
          <w:tcPr>
            <w:tcW w:w="6941" w:type="dxa"/>
          </w:tcPr>
          <w:p w14:paraId="724C345D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Мышление</w:t>
            </w:r>
          </w:p>
        </w:tc>
        <w:tc>
          <w:tcPr>
            <w:tcW w:w="1531" w:type="dxa"/>
          </w:tcPr>
          <w:p w14:paraId="7081D0E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F38880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0D6B696" w14:textId="77777777">
        <w:tc>
          <w:tcPr>
            <w:tcW w:w="6941" w:type="dxa"/>
          </w:tcPr>
          <w:p w14:paraId="6131E2E1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Наглядно-действенное</w:t>
            </w:r>
          </w:p>
        </w:tc>
        <w:tc>
          <w:tcPr>
            <w:tcW w:w="1531" w:type="dxa"/>
          </w:tcPr>
          <w:p w14:paraId="51D9B79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6409B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659226A" w14:textId="77777777">
        <w:tc>
          <w:tcPr>
            <w:tcW w:w="6941" w:type="dxa"/>
          </w:tcPr>
          <w:p w14:paraId="682755EE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Наглядно-образное</w:t>
            </w:r>
          </w:p>
        </w:tc>
        <w:tc>
          <w:tcPr>
            <w:tcW w:w="1531" w:type="dxa"/>
          </w:tcPr>
          <w:p w14:paraId="4818899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0624E0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C0C17BA" w14:textId="77777777">
        <w:tc>
          <w:tcPr>
            <w:tcW w:w="6941" w:type="dxa"/>
          </w:tcPr>
          <w:p w14:paraId="248A0052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Словесно-логическое</w:t>
            </w:r>
          </w:p>
        </w:tc>
        <w:tc>
          <w:tcPr>
            <w:tcW w:w="1531" w:type="dxa"/>
          </w:tcPr>
          <w:p w14:paraId="5D3B0C0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D4931E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FA8E251" w14:textId="77777777">
        <w:tc>
          <w:tcPr>
            <w:tcW w:w="6941" w:type="dxa"/>
          </w:tcPr>
          <w:p w14:paraId="36F705E0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Внимание</w:t>
            </w:r>
          </w:p>
        </w:tc>
        <w:tc>
          <w:tcPr>
            <w:tcW w:w="1531" w:type="dxa"/>
          </w:tcPr>
          <w:p w14:paraId="3DA92AE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DDFD98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F2035F0" w14:textId="77777777">
        <w:tc>
          <w:tcPr>
            <w:tcW w:w="6941" w:type="dxa"/>
          </w:tcPr>
          <w:p w14:paraId="7CFF01D5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Устойчивость</w:t>
            </w:r>
          </w:p>
        </w:tc>
        <w:tc>
          <w:tcPr>
            <w:tcW w:w="1531" w:type="dxa"/>
          </w:tcPr>
          <w:p w14:paraId="5DF6425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B5CB88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D87E1F9" w14:textId="77777777">
        <w:tc>
          <w:tcPr>
            <w:tcW w:w="6941" w:type="dxa"/>
          </w:tcPr>
          <w:p w14:paraId="51C20DAE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Переключение</w:t>
            </w:r>
          </w:p>
        </w:tc>
        <w:tc>
          <w:tcPr>
            <w:tcW w:w="1531" w:type="dxa"/>
          </w:tcPr>
          <w:p w14:paraId="1C93AFB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8C8E1B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1A50D56" w14:textId="77777777">
        <w:tc>
          <w:tcPr>
            <w:tcW w:w="6941" w:type="dxa"/>
          </w:tcPr>
          <w:p w14:paraId="60F50C02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1531" w:type="dxa"/>
          </w:tcPr>
          <w:p w14:paraId="33DAA0F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55ED1D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C369343" w14:textId="77777777">
        <w:tc>
          <w:tcPr>
            <w:tcW w:w="6941" w:type="dxa"/>
          </w:tcPr>
          <w:p w14:paraId="33FD42C2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Слухоречевая</w:t>
            </w:r>
          </w:p>
        </w:tc>
        <w:tc>
          <w:tcPr>
            <w:tcW w:w="1531" w:type="dxa"/>
          </w:tcPr>
          <w:p w14:paraId="15F6CDE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84578C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EB0EA0C" w14:textId="77777777">
        <w:tc>
          <w:tcPr>
            <w:tcW w:w="6941" w:type="dxa"/>
          </w:tcPr>
          <w:p w14:paraId="34BC5F56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Зрительная</w:t>
            </w:r>
          </w:p>
        </w:tc>
        <w:tc>
          <w:tcPr>
            <w:tcW w:w="1531" w:type="dxa"/>
          </w:tcPr>
          <w:p w14:paraId="39A2329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E7BCE9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D0E3E7F" w14:textId="77777777">
        <w:tc>
          <w:tcPr>
            <w:tcW w:w="6941" w:type="dxa"/>
          </w:tcPr>
          <w:p w14:paraId="340F7F83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Двигательная</w:t>
            </w:r>
          </w:p>
        </w:tc>
        <w:tc>
          <w:tcPr>
            <w:tcW w:w="1531" w:type="dxa"/>
          </w:tcPr>
          <w:p w14:paraId="519BA46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AFFA94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260ED59" w14:textId="77777777">
        <w:tc>
          <w:tcPr>
            <w:tcW w:w="6941" w:type="dxa"/>
          </w:tcPr>
          <w:p w14:paraId="468053F8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игровой деятельности</w:t>
            </w:r>
          </w:p>
        </w:tc>
        <w:tc>
          <w:tcPr>
            <w:tcW w:w="1531" w:type="dxa"/>
          </w:tcPr>
          <w:p w14:paraId="4422360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F7F515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6F448F3" w14:textId="77777777">
        <w:tc>
          <w:tcPr>
            <w:tcW w:w="6941" w:type="dxa"/>
          </w:tcPr>
          <w:p w14:paraId="5B7E285A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Отсутствует</w:t>
            </w:r>
          </w:p>
        </w:tc>
        <w:tc>
          <w:tcPr>
            <w:tcW w:w="1531" w:type="dxa"/>
          </w:tcPr>
          <w:p w14:paraId="11DEE74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F5C675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BB121F9" w14:textId="77777777">
        <w:tc>
          <w:tcPr>
            <w:tcW w:w="6941" w:type="dxa"/>
          </w:tcPr>
          <w:p w14:paraId="649F406E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Низкая</w:t>
            </w:r>
          </w:p>
        </w:tc>
        <w:tc>
          <w:tcPr>
            <w:tcW w:w="1531" w:type="dxa"/>
          </w:tcPr>
          <w:p w14:paraId="4C77B7F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7D9702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9AE7FB3" w14:textId="77777777">
        <w:tc>
          <w:tcPr>
            <w:tcW w:w="6941" w:type="dxa"/>
          </w:tcPr>
          <w:p w14:paraId="35712D11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Средняя</w:t>
            </w:r>
          </w:p>
        </w:tc>
        <w:tc>
          <w:tcPr>
            <w:tcW w:w="1531" w:type="dxa"/>
          </w:tcPr>
          <w:p w14:paraId="51DAB65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E915D2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D12BD98" w14:textId="77777777">
        <w:tc>
          <w:tcPr>
            <w:tcW w:w="6941" w:type="dxa"/>
          </w:tcPr>
          <w:p w14:paraId="7665BF28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Игра</w:t>
            </w:r>
          </w:p>
        </w:tc>
        <w:tc>
          <w:tcPr>
            <w:tcW w:w="1531" w:type="dxa"/>
          </w:tcPr>
          <w:p w14:paraId="3863462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3876AA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E2E5DAB" w14:textId="77777777">
        <w:tc>
          <w:tcPr>
            <w:tcW w:w="6941" w:type="dxa"/>
          </w:tcPr>
          <w:p w14:paraId="2300238C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Манипулятивная</w:t>
            </w:r>
          </w:p>
        </w:tc>
        <w:tc>
          <w:tcPr>
            <w:tcW w:w="1531" w:type="dxa"/>
          </w:tcPr>
          <w:p w14:paraId="5760759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A8C29D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8D7AF2A" w14:textId="77777777">
        <w:tc>
          <w:tcPr>
            <w:tcW w:w="6941" w:type="dxa"/>
          </w:tcPr>
          <w:p w14:paraId="33CC6248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Сюжетно-ролевая</w:t>
            </w:r>
          </w:p>
        </w:tc>
        <w:tc>
          <w:tcPr>
            <w:tcW w:w="1531" w:type="dxa"/>
          </w:tcPr>
          <w:p w14:paraId="42E332F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127A45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2F3EF73" w14:textId="77777777">
        <w:tc>
          <w:tcPr>
            <w:tcW w:w="6941" w:type="dxa"/>
          </w:tcPr>
          <w:p w14:paraId="55679BC6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Самостоятельная</w:t>
            </w:r>
          </w:p>
        </w:tc>
        <w:tc>
          <w:tcPr>
            <w:tcW w:w="1531" w:type="dxa"/>
          </w:tcPr>
          <w:p w14:paraId="02CFD9A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ADD32D4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D6D27FB" w14:textId="77777777">
        <w:tc>
          <w:tcPr>
            <w:tcW w:w="6941" w:type="dxa"/>
          </w:tcPr>
          <w:p w14:paraId="3335BFB5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*Эмоционально-волевая</w:t>
            </w:r>
          </w:p>
        </w:tc>
        <w:tc>
          <w:tcPr>
            <w:tcW w:w="1531" w:type="dxa"/>
          </w:tcPr>
          <w:p w14:paraId="30084DA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998FEA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5B6345A" w14:textId="77777777">
        <w:tc>
          <w:tcPr>
            <w:tcW w:w="6941" w:type="dxa"/>
          </w:tcPr>
          <w:p w14:paraId="2FA37238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Импульсивность</w:t>
            </w:r>
          </w:p>
        </w:tc>
        <w:tc>
          <w:tcPr>
            <w:tcW w:w="1531" w:type="dxa"/>
          </w:tcPr>
          <w:p w14:paraId="2C61A45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8EB4B5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94B5CF6" w14:textId="77777777">
        <w:tc>
          <w:tcPr>
            <w:tcW w:w="6941" w:type="dxa"/>
          </w:tcPr>
          <w:p w14:paraId="2A03422E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Тревожность</w:t>
            </w:r>
          </w:p>
        </w:tc>
        <w:tc>
          <w:tcPr>
            <w:tcW w:w="1531" w:type="dxa"/>
          </w:tcPr>
          <w:p w14:paraId="5A0E9E4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DD9D84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F9BC834" w14:textId="77777777">
        <w:tc>
          <w:tcPr>
            <w:tcW w:w="6941" w:type="dxa"/>
          </w:tcPr>
          <w:p w14:paraId="4B3A0755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Плаксивость</w:t>
            </w:r>
          </w:p>
        </w:tc>
        <w:tc>
          <w:tcPr>
            <w:tcW w:w="1531" w:type="dxa"/>
          </w:tcPr>
          <w:p w14:paraId="0C382A0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1B1732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9918E3F" w14:textId="77777777">
        <w:tc>
          <w:tcPr>
            <w:tcW w:w="6941" w:type="dxa"/>
          </w:tcPr>
          <w:p w14:paraId="465C6AB3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Веселость</w:t>
            </w:r>
          </w:p>
        </w:tc>
        <w:tc>
          <w:tcPr>
            <w:tcW w:w="1531" w:type="dxa"/>
          </w:tcPr>
          <w:p w14:paraId="62763FF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D802ED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28F6F58" w14:textId="77777777">
        <w:tc>
          <w:tcPr>
            <w:tcW w:w="6941" w:type="dxa"/>
          </w:tcPr>
          <w:p w14:paraId="100B043F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Агрессивность</w:t>
            </w:r>
          </w:p>
        </w:tc>
        <w:tc>
          <w:tcPr>
            <w:tcW w:w="1531" w:type="dxa"/>
          </w:tcPr>
          <w:p w14:paraId="11AE93F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16E611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ECCD09F" w14:textId="77777777">
        <w:tc>
          <w:tcPr>
            <w:tcW w:w="6941" w:type="dxa"/>
          </w:tcPr>
          <w:p w14:paraId="43AF619A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Утомляемость</w:t>
            </w:r>
          </w:p>
        </w:tc>
        <w:tc>
          <w:tcPr>
            <w:tcW w:w="1531" w:type="dxa"/>
          </w:tcPr>
          <w:p w14:paraId="3A403A9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D14B76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761FD75" w14:textId="77777777">
        <w:tc>
          <w:tcPr>
            <w:tcW w:w="6941" w:type="dxa"/>
          </w:tcPr>
          <w:p w14:paraId="026C3450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Способность к саморегуляции</w:t>
            </w:r>
          </w:p>
        </w:tc>
        <w:tc>
          <w:tcPr>
            <w:tcW w:w="1531" w:type="dxa"/>
          </w:tcPr>
          <w:p w14:paraId="0C1F9EA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416525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8D6E8E8" w14:textId="77777777">
        <w:tc>
          <w:tcPr>
            <w:tcW w:w="6941" w:type="dxa"/>
          </w:tcPr>
          <w:p w14:paraId="654559FD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Поведенческие реакции</w:t>
            </w:r>
          </w:p>
        </w:tc>
        <w:tc>
          <w:tcPr>
            <w:tcW w:w="1531" w:type="dxa"/>
          </w:tcPr>
          <w:p w14:paraId="309A376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74BFA8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EE2722C" w14:textId="77777777">
        <w:tc>
          <w:tcPr>
            <w:tcW w:w="6941" w:type="dxa"/>
          </w:tcPr>
          <w:p w14:paraId="57B1DA48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Волевые качества (выдержка, настойчивость, инициативность, самостоятельность, целеустремленность)</w:t>
            </w:r>
          </w:p>
        </w:tc>
        <w:tc>
          <w:tcPr>
            <w:tcW w:w="1531" w:type="dxa"/>
          </w:tcPr>
          <w:p w14:paraId="5D0FD95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412C37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45EE51A" w14:textId="77777777">
        <w:tc>
          <w:tcPr>
            <w:tcW w:w="6941" w:type="dxa"/>
          </w:tcPr>
          <w:p w14:paraId="7042BAB4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Общая ориентация  в  окружающем  мире и  запас  бытовых  знаний</w:t>
            </w:r>
          </w:p>
        </w:tc>
        <w:tc>
          <w:tcPr>
            <w:tcW w:w="1531" w:type="dxa"/>
          </w:tcPr>
          <w:p w14:paraId="4B01787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7818D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CB1C2B4" w14:textId="77777777">
        <w:tc>
          <w:tcPr>
            <w:tcW w:w="6941" w:type="dxa"/>
          </w:tcPr>
          <w:p w14:paraId="6787D1DD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Коммуникативные  навыки</w:t>
            </w:r>
          </w:p>
        </w:tc>
        <w:tc>
          <w:tcPr>
            <w:tcW w:w="1531" w:type="dxa"/>
          </w:tcPr>
          <w:p w14:paraId="608AE6B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BC12B9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5E12B9E" w14:textId="77777777">
        <w:tc>
          <w:tcPr>
            <w:tcW w:w="6941" w:type="dxa"/>
          </w:tcPr>
          <w:p w14:paraId="5A87497B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Экспрессивная  речь</w:t>
            </w:r>
          </w:p>
        </w:tc>
        <w:tc>
          <w:tcPr>
            <w:tcW w:w="1531" w:type="dxa"/>
          </w:tcPr>
          <w:p w14:paraId="131AE89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A5910A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F4EF217" w14:textId="77777777">
        <w:tc>
          <w:tcPr>
            <w:tcW w:w="6941" w:type="dxa"/>
          </w:tcPr>
          <w:p w14:paraId="7A53086A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Импрессивная  речь</w:t>
            </w:r>
          </w:p>
        </w:tc>
        <w:tc>
          <w:tcPr>
            <w:tcW w:w="1531" w:type="dxa"/>
          </w:tcPr>
          <w:p w14:paraId="5E76B74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B62FB4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AF6B5E8" w14:textId="77777777">
        <w:tc>
          <w:tcPr>
            <w:tcW w:w="6941" w:type="dxa"/>
          </w:tcPr>
          <w:p w14:paraId="42AA3CA3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Межличностные   отношения</w:t>
            </w:r>
          </w:p>
        </w:tc>
        <w:tc>
          <w:tcPr>
            <w:tcW w:w="1531" w:type="dxa"/>
          </w:tcPr>
          <w:p w14:paraId="17E522C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C74769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5F8E50D" w14:textId="77777777">
        <w:tc>
          <w:tcPr>
            <w:tcW w:w="6941" w:type="dxa"/>
          </w:tcPr>
          <w:p w14:paraId="55AD5574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Отношения  со  сверстниками</w:t>
            </w:r>
          </w:p>
        </w:tc>
        <w:tc>
          <w:tcPr>
            <w:tcW w:w="1531" w:type="dxa"/>
          </w:tcPr>
          <w:p w14:paraId="75B42A9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BD3C35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51D68DF" w14:textId="77777777">
        <w:tc>
          <w:tcPr>
            <w:tcW w:w="6941" w:type="dxa"/>
          </w:tcPr>
          <w:p w14:paraId="5877E968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Отношения в  семье</w:t>
            </w:r>
          </w:p>
        </w:tc>
        <w:tc>
          <w:tcPr>
            <w:tcW w:w="1531" w:type="dxa"/>
          </w:tcPr>
          <w:p w14:paraId="0B4211C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B0AE5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244CF301" w14:textId="77777777" w:rsidR="00D16A45" w:rsidRDefault="00392020">
      <w:pPr>
        <w:pStyle w:val="af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Cs/>
          <w:sz w:val="12"/>
          <w:szCs w:val="12"/>
        </w:rPr>
        <w:t xml:space="preserve">высокий уровень - 3 балла </w:t>
      </w:r>
      <w:r>
        <w:rPr>
          <w:rFonts w:ascii="Times New Roman" w:hAnsi="Times New Roman"/>
          <w:sz w:val="12"/>
          <w:szCs w:val="12"/>
        </w:rPr>
        <w:t>- навыки сформированы, развиты, соответствуют возрасту;</w:t>
      </w:r>
    </w:p>
    <w:p w14:paraId="371330FD" w14:textId="77777777" w:rsidR="00D16A45" w:rsidRDefault="00392020">
      <w:pPr>
        <w:pStyle w:val="af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Cs/>
          <w:sz w:val="12"/>
          <w:szCs w:val="12"/>
        </w:rPr>
        <w:t xml:space="preserve">средний уровень - 2 балла </w:t>
      </w:r>
      <w:r>
        <w:rPr>
          <w:rFonts w:ascii="Times New Roman" w:hAnsi="Times New Roman"/>
          <w:sz w:val="12"/>
          <w:szCs w:val="12"/>
        </w:rPr>
        <w:t>- навыки частично сформированы, частично развиты, частично соответствуют возрасту;</w:t>
      </w:r>
    </w:p>
    <w:p w14:paraId="764B1DE8" w14:textId="77777777" w:rsidR="00D16A45" w:rsidRDefault="00392020">
      <w:pPr>
        <w:pStyle w:val="af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Cs/>
          <w:sz w:val="12"/>
          <w:szCs w:val="12"/>
        </w:rPr>
        <w:t xml:space="preserve">низкий уровень </w:t>
      </w:r>
      <w:r>
        <w:rPr>
          <w:rFonts w:ascii="Times New Roman" w:hAnsi="Times New Roman"/>
          <w:sz w:val="12"/>
          <w:szCs w:val="12"/>
        </w:rPr>
        <w:t xml:space="preserve">- </w:t>
      </w:r>
      <w:r>
        <w:rPr>
          <w:rFonts w:ascii="Times New Roman" w:hAnsi="Times New Roman"/>
          <w:bCs/>
          <w:sz w:val="12"/>
          <w:szCs w:val="12"/>
        </w:rPr>
        <w:t xml:space="preserve">1 балл </w:t>
      </w:r>
      <w:r>
        <w:rPr>
          <w:rFonts w:ascii="Times New Roman" w:hAnsi="Times New Roman"/>
          <w:sz w:val="12"/>
          <w:szCs w:val="12"/>
        </w:rPr>
        <w:t>- навыки не сформированы, не развиты, не соответствуют возрасту.</w:t>
      </w:r>
    </w:p>
    <w:p w14:paraId="3AC73415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b/>
          <w:color w:val="auto"/>
          <w:sz w:val="12"/>
          <w:szCs w:val="12"/>
        </w:rPr>
        <w:t>*</w:t>
      </w:r>
      <w:r>
        <w:rPr>
          <w:rFonts w:cstheme="minorBidi"/>
          <w:color w:val="auto"/>
          <w:sz w:val="12"/>
          <w:szCs w:val="12"/>
        </w:rPr>
        <w:t>Данный критерий эмоционально-волевой сферы оценивается:</w:t>
      </w:r>
    </w:p>
    <w:p w14:paraId="0725EB90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 xml:space="preserve">низкий уровень – 1; </w:t>
      </w:r>
    </w:p>
    <w:p w14:paraId="54CAB64C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средний уровень – 2;</w:t>
      </w:r>
    </w:p>
    <w:p w14:paraId="7FC06A48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высокий уровень – 3.</w:t>
      </w:r>
    </w:p>
    <w:p w14:paraId="13BA42D8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Повторная диагностика:</w:t>
      </w:r>
    </w:p>
    <w:p w14:paraId="6BA32784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lastRenderedPageBreak/>
        <w:t>Нет изменений – 1;</w:t>
      </w:r>
    </w:p>
    <w:p w14:paraId="6D2FE4FE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Не значительные изменения  - 2;</w:t>
      </w:r>
    </w:p>
    <w:p w14:paraId="6170CFCB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Положительная динамика – 3.</w:t>
      </w:r>
    </w:p>
    <w:p w14:paraId="3FE091C3" w14:textId="77777777" w:rsidR="00D16A45" w:rsidRDefault="00D16A45">
      <w:pPr>
        <w:pStyle w:val="Default"/>
        <w:ind w:left="-207"/>
        <w:rPr>
          <w:rFonts w:cstheme="minorBidi"/>
          <w:b/>
          <w:color w:val="auto"/>
        </w:rPr>
      </w:pPr>
    </w:p>
    <w:p w14:paraId="2544B8B6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b/>
          <w:color w:val="auto"/>
        </w:rPr>
        <w:t>Заключение по результатам диагностики</w:t>
      </w:r>
      <w:r>
        <w:rPr>
          <w:rFonts w:cstheme="minorBidi"/>
          <w:b/>
          <w:color w:val="auto"/>
          <w:sz w:val="28"/>
        </w:rPr>
        <w:t xml:space="preserve">: </w:t>
      </w:r>
      <w:r>
        <w:rPr>
          <w:rFonts w:cstheme="minorBidi"/>
          <w:color w:val="auto"/>
        </w:rPr>
        <w:t>Уровень программы __</w:t>
      </w:r>
      <w:r>
        <w:rPr>
          <w:rFonts w:cstheme="minorBidi"/>
          <w:color w:val="auto"/>
          <w:u w:val="single"/>
        </w:rPr>
        <w:t>_____________</w:t>
      </w:r>
      <w:r>
        <w:rPr>
          <w:rFonts w:cstheme="minorBidi"/>
          <w:color w:val="auto"/>
        </w:rPr>
        <w:t>____</w:t>
      </w:r>
    </w:p>
    <w:p w14:paraId="586EF3E9" w14:textId="77777777" w:rsidR="00D16A45" w:rsidRDefault="00D16A45">
      <w:pPr>
        <w:pStyle w:val="Default"/>
        <w:ind w:left="-567"/>
        <w:rPr>
          <w:rFonts w:cstheme="minorBidi"/>
          <w:b/>
          <w:color w:val="auto"/>
          <w:sz w:val="28"/>
        </w:rPr>
      </w:pPr>
    </w:p>
    <w:tbl>
      <w:tblPr>
        <w:tblStyle w:val="ae"/>
        <w:tblW w:w="103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59"/>
        <w:gridCol w:w="1164"/>
        <w:gridCol w:w="2127"/>
      </w:tblGrid>
      <w:tr w:rsidR="002E28F9" w14:paraId="37F5C724" w14:textId="77777777" w:rsidTr="0045396B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0AA9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Индивидуальная карта текущего контроля и итоговой аттестации по освоению дополнительных общеразвивающих программ</w:t>
            </w:r>
          </w:p>
        </w:tc>
      </w:tr>
      <w:tr w:rsidR="002E28F9" w14:paraId="100BA6B4" w14:textId="77777777" w:rsidTr="0045396B">
        <w:trPr>
          <w:trHeight w:val="359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906F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Направления коррекционно-развивающей деятельности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E2E2CC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Количество часов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2351F3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Форма текущего контроля</w:t>
            </w:r>
          </w:p>
        </w:tc>
      </w:tr>
      <w:tr w:rsidR="002E28F9" w14:paraId="578E09F9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0F8C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44A0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9500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2E28F9" w14:paraId="647769A2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81A6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C899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62D5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096D83B6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470A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26A5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63E0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78F64CF2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8FFE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E9EC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FD18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036DF462" w14:textId="77777777" w:rsidTr="0045396B">
        <w:trPr>
          <w:trHeight w:val="78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C7D8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5A8C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85B9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7043B715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15D7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A275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5C0A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33AA624A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9D75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8306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37D9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7A24B6DA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89D3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2E6D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1671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2E28F9" w14:paraId="486F41BE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C62C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854A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32BC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2E28F9" w14:paraId="75DB23EE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01FE" w14:textId="77777777" w:rsidR="002E28F9" w:rsidRDefault="002E28F9" w:rsidP="0045396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Результаты освоения программы (освоено/ не освоено)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63AA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освоено</w:t>
            </w:r>
          </w:p>
        </w:tc>
      </w:tr>
      <w:tr w:rsidR="002E28F9" w14:paraId="780C4FC6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63FC" w14:textId="77777777" w:rsidR="002E28F9" w:rsidRDefault="002E28F9" w:rsidP="0045396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Причины не освоения программы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A493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</w:tbl>
    <w:p w14:paraId="0B5D5DDD" w14:textId="77777777" w:rsidR="00D16A45" w:rsidRDefault="00D16A45">
      <w:pPr>
        <w:pStyle w:val="Default"/>
        <w:ind w:left="-567"/>
        <w:rPr>
          <w:rFonts w:cstheme="minorBidi"/>
          <w:color w:val="auto"/>
          <w:sz w:val="14"/>
        </w:rPr>
      </w:pPr>
    </w:p>
    <w:p w14:paraId="17E68F60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Заключение по результатам итоговой аттестации:</w:t>
      </w:r>
    </w:p>
    <w:p w14:paraId="0317102C" w14:textId="77777777" w:rsidR="00D16A45" w:rsidRDefault="00392020">
      <w:pPr>
        <w:pStyle w:val="Default"/>
        <w:ind w:left="-567"/>
        <w:rPr>
          <w:color w:val="auto"/>
          <w:szCs w:val="26"/>
        </w:rPr>
      </w:pPr>
      <w:r>
        <w:rPr>
          <w:color w:val="auto"/>
          <w:szCs w:val="26"/>
        </w:rPr>
        <w:t>Оценки уровня теоретической и практической подготовки________________________</w:t>
      </w:r>
    </w:p>
    <w:p w14:paraId="26D4279A" w14:textId="77777777" w:rsidR="00D16A45" w:rsidRDefault="00D16A45">
      <w:pPr>
        <w:pStyle w:val="Default"/>
        <w:ind w:left="-567"/>
        <w:rPr>
          <w:color w:val="auto"/>
          <w:szCs w:val="26"/>
        </w:rPr>
      </w:pPr>
    </w:p>
    <w:p w14:paraId="33FFFA97" w14:textId="77777777" w:rsidR="00D16A45" w:rsidRDefault="00392020">
      <w:pPr>
        <w:pStyle w:val="Default"/>
        <w:ind w:left="-567" w:firstLine="709"/>
        <w:jc w:val="both"/>
        <w:rPr>
          <w:color w:val="auto"/>
          <w:sz w:val="16"/>
          <w:szCs w:val="16"/>
        </w:rPr>
      </w:pPr>
      <w:r>
        <w:rPr>
          <w:bCs/>
          <w:color w:val="auto"/>
          <w:sz w:val="16"/>
          <w:szCs w:val="16"/>
        </w:rPr>
        <w:t xml:space="preserve">высокий уровень - 3 балла </w:t>
      </w:r>
      <w:r>
        <w:rPr>
          <w:color w:val="auto"/>
          <w:sz w:val="16"/>
          <w:szCs w:val="16"/>
        </w:rPr>
        <w:t>- обучающийся освоил 100-70% объёма знаний и умений, предусмотренных программой за конкретный период, навыки сформированы, развиты, соответствуют возрасту;</w:t>
      </w:r>
    </w:p>
    <w:p w14:paraId="7E3D53CF" w14:textId="77777777" w:rsidR="00D16A45" w:rsidRDefault="00392020">
      <w:pPr>
        <w:pStyle w:val="Default"/>
        <w:ind w:left="-567" w:firstLine="709"/>
        <w:jc w:val="both"/>
        <w:rPr>
          <w:color w:val="auto"/>
          <w:sz w:val="16"/>
          <w:szCs w:val="16"/>
        </w:rPr>
      </w:pPr>
      <w:r>
        <w:rPr>
          <w:bCs/>
          <w:color w:val="auto"/>
          <w:sz w:val="16"/>
          <w:szCs w:val="16"/>
        </w:rPr>
        <w:t xml:space="preserve">средний уровень - 2 балла </w:t>
      </w:r>
      <w:r>
        <w:rPr>
          <w:color w:val="auto"/>
          <w:sz w:val="16"/>
          <w:szCs w:val="16"/>
        </w:rPr>
        <w:t>- у обучающегося объём усвоенных знаний, умений и навыков составляет 70-50%; навыки частично сформированы, частично развиты, частично соответствуют возрасту;</w:t>
      </w:r>
    </w:p>
    <w:p w14:paraId="11C52E0E" w14:textId="77777777" w:rsidR="00D16A45" w:rsidRDefault="00392020">
      <w:pPr>
        <w:pStyle w:val="Default"/>
        <w:ind w:left="-567" w:firstLine="709"/>
        <w:jc w:val="both"/>
        <w:rPr>
          <w:color w:val="auto"/>
          <w:sz w:val="16"/>
          <w:szCs w:val="16"/>
        </w:rPr>
      </w:pPr>
      <w:r>
        <w:rPr>
          <w:bCs/>
          <w:color w:val="auto"/>
          <w:sz w:val="16"/>
          <w:szCs w:val="16"/>
        </w:rPr>
        <w:t xml:space="preserve">низкий уровень </w:t>
      </w:r>
      <w:r>
        <w:rPr>
          <w:color w:val="auto"/>
          <w:sz w:val="16"/>
          <w:szCs w:val="16"/>
        </w:rPr>
        <w:t xml:space="preserve">- </w:t>
      </w:r>
      <w:r>
        <w:rPr>
          <w:bCs/>
          <w:color w:val="auto"/>
          <w:sz w:val="16"/>
          <w:szCs w:val="16"/>
        </w:rPr>
        <w:t xml:space="preserve">1 балл </w:t>
      </w:r>
      <w:r>
        <w:rPr>
          <w:color w:val="auto"/>
          <w:sz w:val="16"/>
          <w:szCs w:val="16"/>
        </w:rPr>
        <w:t>- обучающийся овладел менее чем 50% объёма знаний, умений и навыков, предусмотренных программой, навыки не сформированы, не развиты, не соответствуют возрасту.</w:t>
      </w:r>
    </w:p>
    <w:p w14:paraId="54847A52" w14:textId="77777777" w:rsidR="00D16A45" w:rsidRDefault="00D16A45">
      <w:pPr>
        <w:pStyle w:val="Default"/>
        <w:ind w:left="-567"/>
        <w:rPr>
          <w:color w:val="auto"/>
          <w:szCs w:val="26"/>
        </w:rPr>
      </w:pPr>
    </w:p>
    <w:p w14:paraId="79556E35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Рекомендации:</w:t>
      </w:r>
    </w:p>
    <w:p w14:paraId="5D71DFF6" w14:textId="77777777" w:rsidR="00D16A45" w:rsidRDefault="00392020">
      <w:pPr>
        <w:pStyle w:val="Default"/>
        <w:ind w:left="-567"/>
        <w:rPr>
          <w:rFonts w:cstheme="minorBidi"/>
          <w:color w:val="auto"/>
          <w:sz w:val="22"/>
        </w:rPr>
      </w:pPr>
      <w:r>
        <w:rPr>
          <w:rFonts w:cstheme="minorBidi"/>
          <w:b/>
          <w:color w:val="auto"/>
        </w:rPr>
        <w:t>_________________________________________________________________________________</w:t>
      </w:r>
      <w:r>
        <w:rPr>
          <w:rFonts w:cstheme="minorBidi"/>
          <w:color w:val="auto"/>
          <w:sz w:val="22"/>
        </w:rPr>
        <w:t>_____________________________________________________________________________________________________________________________________________________________________________________</w:t>
      </w:r>
    </w:p>
    <w:p w14:paraId="74A9D22E" w14:textId="77777777" w:rsidR="00D16A45" w:rsidRDefault="00D16A45">
      <w:pPr>
        <w:pStyle w:val="Default"/>
        <w:ind w:left="-567"/>
        <w:rPr>
          <w:rFonts w:cstheme="minorBidi"/>
          <w:color w:val="auto"/>
          <w:sz w:val="22"/>
        </w:rPr>
      </w:pPr>
    </w:p>
    <w:p w14:paraId="31F12B8B" w14:textId="77777777" w:rsidR="00D16A45" w:rsidRDefault="00D16A45">
      <w:pPr>
        <w:pStyle w:val="Default"/>
        <w:ind w:left="-567"/>
        <w:rPr>
          <w:rFonts w:cstheme="minorBidi"/>
          <w:color w:val="auto"/>
        </w:rPr>
      </w:pPr>
    </w:p>
    <w:p w14:paraId="0C203EA7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>Педагог –психолог</w:t>
      </w:r>
      <w:r w:rsidR="000C70BE">
        <w:rPr>
          <w:rFonts w:cstheme="minorBidi"/>
          <w:color w:val="auto"/>
        </w:rPr>
        <w:t xml:space="preserve"> </w:t>
      </w:r>
      <w:r w:rsidR="002E28F9">
        <w:rPr>
          <w:rFonts w:cstheme="minorBidi"/>
          <w:color w:val="auto"/>
        </w:rPr>
        <w:t>(психолог)</w:t>
      </w:r>
      <w:r>
        <w:rPr>
          <w:rFonts w:cstheme="minorBidi"/>
          <w:color w:val="auto"/>
        </w:rPr>
        <w:t xml:space="preserve"> ГАУ СО МРЦ _______________________ /   </w:t>
      </w:r>
      <w:r w:rsidR="000C70BE">
        <w:rPr>
          <w:rFonts w:cstheme="minorBidi"/>
          <w:color w:val="auto"/>
        </w:rPr>
        <w:t xml:space="preserve">                 </w:t>
      </w:r>
      <w:r>
        <w:rPr>
          <w:rFonts w:cstheme="minorBidi"/>
          <w:color w:val="auto"/>
        </w:rPr>
        <w:t xml:space="preserve">  /</w:t>
      </w:r>
    </w:p>
    <w:p w14:paraId="4C104743" w14:textId="77777777" w:rsidR="00D16A45" w:rsidRDefault="00D16A45">
      <w:pPr>
        <w:pStyle w:val="Default"/>
        <w:ind w:left="-567"/>
        <w:rPr>
          <w:rFonts w:cstheme="minorBidi"/>
          <w:color w:val="auto"/>
        </w:rPr>
      </w:pPr>
    </w:p>
    <w:p w14:paraId="278AB0D4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Зав. отделением РДОП ГАУ СО МРЦ ______________________/  </w:t>
      </w:r>
      <w:r w:rsidR="000C70BE">
        <w:rPr>
          <w:rFonts w:cstheme="minorBidi"/>
          <w:color w:val="auto"/>
        </w:rPr>
        <w:t xml:space="preserve">                            </w:t>
      </w:r>
      <w:r>
        <w:rPr>
          <w:rFonts w:cstheme="minorBidi"/>
          <w:color w:val="auto"/>
        </w:rPr>
        <w:t xml:space="preserve">    /</w:t>
      </w:r>
    </w:p>
    <w:p w14:paraId="0EAE868A" w14:textId="77777777" w:rsidR="00D16A45" w:rsidRDefault="00D16A45">
      <w:pPr>
        <w:pStyle w:val="Default"/>
        <w:ind w:left="-567"/>
        <w:rPr>
          <w:rFonts w:cstheme="minorBidi"/>
          <w:color w:val="auto"/>
        </w:rPr>
      </w:pPr>
    </w:p>
    <w:p w14:paraId="586C2796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Зам. директора ГАУ СО МРЦ _______________________ / </w:t>
      </w:r>
      <w:r w:rsidR="000C70BE">
        <w:rPr>
          <w:rFonts w:cstheme="minorBidi"/>
          <w:color w:val="auto"/>
        </w:rPr>
        <w:t xml:space="preserve">                                       </w:t>
      </w:r>
      <w:r>
        <w:rPr>
          <w:rFonts w:cstheme="minorBidi"/>
          <w:color w:val="auto"/>
        </w:rPr>
        <w:t xml:space="preserve">    /</w:t>
      </w:r>
    </w:p>
    <w:sectPr w:rsidR="00D16A45" w:rsidSect="00AC13FF">
      <w:headerReference w:type="default" r:id="rId12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F47A5" w14:textId="77777777" w:rsidR="00AC13FF" w:rsidRDefault="00AC13FF">
      <w:pPr>
        <w:spacing w:line="240" w:lineRule="auto"/>
      </w:pPr>
      <w:r>
        <w:separator/>
      </w:r>
    </w:p>
  </w:endnote>
  <w:endnote w:type="continuationSeparator" w:id="0">
    <w:p w14:paraId="43BFFBB5" w14:textId="77777777" w:rsidR="00AC13FF" w:rsidRDefault="00AC1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9861468"/>
      <w:docPartObj>
        <w:docPartGallery w:val="Page Numbers (Bottom of Page)"/>
        <w:docPartUnique/>
      </w:docPartObj>
    </w:sdtPr>
    <w:sdtContent>
      <w:p w14:paraId="20520E8A" w14:textId="77777777" w:rsidR="006C25E8" w:rsidRDefault="006C25E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64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70496EF" w14:textId="77777777" w:rsidR="006C25E8" w:rsidRDefault="006C25E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751427"/>
    </w:sdtPr>
    <w:sdtContent>
      <w:p w14:paraId="7D0188A7" w14:textId="77777777" w:rsidR="00214800" w:rsidRDefault="0021480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64F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3EE46667" w14:textId="77777777" w:rsidR="00214800" w:rsidRDefault="0021480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7DB70" w14:textId="77777777" w:rsidR="00AC13FF" w:rsidRDefault="00AC13FF">
      <w:pPr>
        <w:spacing w:after="0" w:line="240" w:lineRule="auto"/>
      </w:pPr>
      <w:r>
        <w:separator/>
      </w:r>
    </w:p>
  </w:footnote>
  <w:footnote w:type="continuationSeparator" w:id="0">
    <w:p w14:paraId="01305D66" w14:textId="77777777" w:rsidR="00AC13FF" w:rsidRDefault="00AC1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C3F0F" w14:textId="77777777" w:rsidR="006C25E8" w:rsidRDefault="006C25E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898F82"/>
    <w:multiLevelType w:val="multilevel"/>
    <w:tmpl w:val="8E898F8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BD6EA4EE"/>
    <w:multiLevelType w:val="singleLevel"/>
    <w:tmpl w:val="BD6EA4E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92B316E"/>
    <w:multiLevelType w:val="singleLevel"/>
    <w:tmpl w:val="092B316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0D6F0007"/>
    <w:multiLevelType w:val="multilevel"/>
    <w:tmpl w:val="0D6F00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6220D"/>
    <w:multiLevelType w:val="multilevel"/>
    <w:tmpl w:val="1C76220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8B44DE"/>
    <w:multiLevelType w:val="multilevel"/>
    <w:tmpl w:val="1C8B44DE"/>
    <w:lvl w:ilvl="0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6" w15:restartNumberingAfterBreak="0">
    <w:nsid w:val="1DBA2A46"/>
    <w:multiLevelType w:val="multilevel"/>
    <w:tmpl w:val="EC7E34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1610F"/>
    <w:multiLevelType w:val="multilevel"/>
    <w:tmpl w:val="1E41610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D7A77"/>
    <w:multiLevelType w:val="multilevel"/>
    <w:tmpl w:val="296D7A7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E5E2E"/>
    <w:multiLevelType w:val="multilevel"/>
    <w:tmpl w:val="29DE5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737A9"/>
    <w:multiLevelType w:val="multilevel"/>
    <w:tmpl w:val="2C6737A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8E3531"/>
    <w:multiLevelType w:val="hybridMultilevel"/>
    <w:tmpl w:val="64685F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717303"/>
    <w:multiLevelType w:val="multilevel"/>
    <w:tmpl w:val="317173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50DC7"/>
    <w:multiLevelType w:val="hybridMultilevel"/>
    <w:tmpl w:val="ABF0ADD8"/>
    <w:lvl w:ilvl="0" w:tplc="B5DA0A8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CA644E"/>
    <w:multiLevelType w:val="multilevel"/>
    <w:tmpl w:val="38CA64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20D70"/>
    <w:multiLevelType w:val="multilevel"/>
    <w:tmpl w:val="3F420D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65367"/>
    <w:multiLevelType w:val="hybridMultilevel"/>
    <w:tmpl w:val="9ED020E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A43B8"/>
    <w:multiLevelType w:val="hybridMultilevel"/>
    <w:tmpl w:val="5782842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48022B63"/>
    <w:multiLevelType w:val="multilevel"/>
    <w:tmpl w:val="48022B63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B42C5"/>
    <w:multiLevelType w:val="multilevel"/>
    <w:tmpl w:val="54BB42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A0E8C"/>
    <w:multiLevelType w:val="multilevel"/>
    <w:tmpl w:val="56FA0E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A0B27"/>
    <w:multiLevelType w:val="hybridMultilevel"/>
    <w:tmpl w:val="1730F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16D3A"/>
    <w:multiLevelType w:val="hybridMultilevel"/>
    <w:tmpl w:val="4CD2931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A60526"/>
    <w:multiLevelType w:val="hybridMultilevel"/>
    <w:tmpl w:val="8892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D265C"/>
    <w:multiLevelType w:val="singleLevel"/>
    <w:tmpl w:val="604D265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5" w15:restartNumberingAfterBreak="0">
    <w:nsid w:val="6A3E1D36"/>
    <w:multiLevelType w:val="multilevel"/>
    <w:tmpl w:val="6A3E1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C6330"/>
    <w:multiLevelType w:val="hybridMultilevel"/>
    <w:tmpl w:val="C89CA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92734"/>
    <w:multiLevelType w:val="multilevel"/>
    <w:tmpl w:val="702470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E3280"/>
    <w:multiLevelType w:val="hybridMultilevel"/>
    <w:tmpl w:val="2A184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C0E5D"/>
    <w:multiLevelType w:val="multilevel"/>
    <w:tmpl w:val="6F8C0E5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882400042">
    <w:abstractNumId w:val="2"/>
  </w:num>
  <w:num w:numId="2" w16cid:durableId="1148085638">
    <w:abstractNumId w:val="0"/>
  </w:num>
  <w:num w:numId="3" w16cid:durableId="1096246148">
    <w:abstractNumId w:val="3"/>
  </w:num>
  <w:num w:numId="4" w16cid:durableId="429206271">
    <w:abstractNumId w:val="18"/>
  </w:num>
  <w:num w:numId="5" w16cid:durableId="1671178540">
    <w:abstractNumId w:val="4"/>
  </w:num>
  <w:num w:numId="6" w16cid:durableId="414402152">
    <w:abstractNumId w:val="14"/>
  </w:num>
  <w:num w:numId="7" w16cid:durableId="331841410">
    <w:abstractNumId w:val="19"/>
  </w:num>
  <w:num w:numId="8" w16cid:durableId="1893809270">
    <w:abstractNumId w:val="12"/>
  </w:num>
  <w:num w:numId="9" w16cid:durableId="1193105671">
    <w:abstractNumId w:val="5"/>
  </w:num>
  <w:num w:numId="10" w16cid:durableId="1805847394">
    <w:abstractNumId w:val="8"/>
  </w:num>
  <w:num w:numId="11" w16cid:durableId="1592737290">
    <w:abstractNumId w:val="9"/>
  </w:num>
  <w:num w:numId="12" w16cid:durableId="1985114499">
    <w:abstractNumId w:val="24"/>
  </w:num>
  <w:num w:numId="13" w16cid:durableId="1324428056">
    <w:abstractNumId w:val="1"/>
  </w:num>
  <w:num w:numId="14" w16cid:durableId="2102793874">
    <w:abstractNumId w:val="29"/>
  </w:num>
  <w:num w:numId="15" w16cid:durableId="113259769">
    <w:abstractNumId w:val="25"/>
  </w:num>
  <w:num w:numId="16" w16cid:durableId="432241742">
    <w:abstractNumId w:val="7"/>
  </w:num>
  <w:num w:numId="17" w16cid:durableId="586424428">
    <w:abstractNumId w:val="15"/>
  </w:num>
  <w:num w:numId="18" w16cid:durableId="1085304218">
    <w:abstractNumId w:val="20"/>
  </w:num>
  <w:num w:numId="19" w16cid:durableId="12193402">
    <w:abstractNumId w:val="10"/>
  </w:num>
  <w:num w:numId="20" w16cid:durableId="87506594">
    <w:abstractNumId w:val="16"/>
  </w:num>
  <w:num w:numId="21" w16cid:durableId="1368530547">
    <w:abstractNumId w:val="17"/>
  </w:num>
  <w:num w:numId="22" w16cid:durableId="1339498933">
    <w:abstractNumId w:val="21"/>
  </w:num>
  <w:num w:numId="23" w16cid:durableId="281422239">
    <w:abstractNumId w:val="23"/>
  </w:num>
  <w:num w:numId="24" w16cid:durableId="1731027939">
    <w:abstractNumId w:val="28"/>
  </w:num>
  <w:num w:numId="25" w16cid:durableId="52706832">
    <w:abstractNumId w:val="26"/>
  </w:num>
  <w:num w:numId="26" w16cid:durableId="674461003">
    <w:abstractNumId w:val="22"/>
  </w:num>
  <w:num w:numId="27" w16cid:durableId="190996331">
    <w:abstractNumId w:val="6"/>
  </w:num>
  <w:num w:numId="28" w16cid:durableId="915672139">
    <w:abstractNumId w:val="11"/>
  </w:num>
  <w:num w:numId="29" w16cid:durableId="1341006088">
    <w:abstractNumId w:val="27"/>
  </w:num>
  <w:num w:numId="30" w16cid:durableId="13139435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864"/>
    <w:rsid w:val="00003BF2"/>
    <w:rsid w:val="0000586F"/>
    <w:rsid w:val="00006C04"/>
    <w:rsid w:val="00011C5F"/>
    <w:rsid w:val="00022D71"/>
    <w:rsid w:val="000262CB"/>
    <w:rsid w:val="000450D0"/>
    <w:rsid w:val="00046416"/>
    <w:rsid w:val="00064BE3"/>
    <w:rsid w:val="0007006C"/>
    <w:rsid w:val="000730F2"/>
    <w:rsid w:val="00075FC1"/>
    <w:rsid w:val="00080864"/>
    <w:rsid w:val="00081823"/>
    <w:rsid w:val="000874F7"/>
    <w:rsid w:val="00087B87"/>
    <w:rsid w:val="0009137C"/>
    <w:rsid w:val="000B1449"/>
    <w:rsid w:val="000B6252"/>
    <w:rsid w:val="000C1CDA"/>
    <w:rsid w:val="000C6A3F"/>
    <w:rsid w:val="000C70BE"/>
    <w:rsid w:val="000D3D29"/>
    <w:rsid w:val="000E1DFC"/>
    <w:rsid w:val="000E7F32"/>
    <w:rsid w:val="000F1299"/>
    <w:rsid w:val="000F4A60"/>
    <w:rsid w:val="000F675F"/>
    <w:rsid w:val="00100CE7"/>
    <w:rsid w:val="00105918"/>
    <w:rsid w:val="001138EA"/>
    <w:rsid w:val="00117586"/>
    <w:rsid w:val="00117FED"/>
    <w:rsid w:val="001202B5"/>
    <w:rsid w:val="00127D1C"/>
    <w:rsid w:val="001373B7"/>
    <w:rsid w:val="0013752A"/>
    <w:rsid w:val="00141260"/>
    <w:rsid w:val="00141600"/>
    <w:rsid w:val="001425A7"/>
    <w:rsid w:val="001441E6"/>
    <w:rsid w:val="001567B6"/>
    <w:rsid w:val="001603B9"/>
    <w:rsid w:val="00163363"/>
    <w:rsid w:val="0017247C"/>
    <w:rsid w:val="00184088"/>
    <w:rsid w:val="00190E8E"/>
    <w:rsid w:val="00192022"/>
    <w:rsid w:val="001B379D"/>
    <w:rsid w:val="001B64D4"/>
    <w:rsid w:val="001D5A7A"/>
    <w:rsid w:val="001E0295"/>
    <w:rsid w:val="001E3493"/>
    <w:rsid w:val="001E6E71"/>
    <w:rsid w:val="001F009D"/>
    <w:rsid w:val="001F20A7"/>
    <w:rsid w:val="001F22C4"/>
    <w:rsid w:val="001F4FE8"/>
    <w:rsid w:val="001F73B6"/>
    <w:rsid w:val="00202E8C"/>
    <w:rsid w:val="0020459D"/>
    <w:rsid w:val="00212608"/>
    <w:rsid w:val="00214800"/>
    <w:rsid w:val="0022259C"/>
    <w:rsid w:val="002254BD"/>
    <w:rsid w:val="0022777F"/>
    <w:rsid w:val="00243B11"/>
    <w:rsid w:val="00246CAB"/>
    <w:rsid w:val="00247F06"/>
    <w:rsid w:val="00250B20"/>
    <w:rsid w:val="00261A65"/>
    <w:rsid w:val="00263C05"/>
    <w:rsid w:val="00270CCB"/>
    <w:rsid w:val="00290773"/>
    <w:rsid w:val="00291502"/>
    <w:rsid w:val="00291AB2"/>
    <w:rsid w:val="0029300E"/>
    <w:rsid w:val="00294613"/>
    <w:rsid w:val="002949E8"/>
    <w:rsid w:val="002A29FB"/>
    <w:rsid w:val="002B12F9"/>
    <w:rsid w:val="002B1F45"/>
    <w:rsid w:val="002B3262"/>
    <w:rsid w:val="002C0D4A"/>
    <w:rsid w:val="002C5589"/>
    <w:rsid w:val="002D5DD0"/>
    <w:rsid w:val="002E15A8"/>
    <w:rsid w:val="002E28F9"/>
    <w:rsid w:val="002E6617"/>
    <w:rsid w:val="002E7548"/>
    <w:rsid w:val="002F7CA7"/>
    <w:rsid w:val="00304103"/>
    <w:rsid w:val="0030410C"/>
    <w:rsid w:val="003220F3"/>
    <w:rsid w:val="003337EF"/>
    <w:rsid w:val="00333D35"/>
    <w:rsid w:val="003341CD"/>
    <w:rsid w:val="00335937"/>
    <w:rsid w:val="00344E28"/>
    <w:rsid w:val="00347F72"/>
    <w:rsid w:val="003511A7"/>
    <w:rsid w:val="00354E08"/>
    <w:rsid w:val="00357966"/>
    <w:rsid w:val="00362EFE"/>
    <w:rsid w:val="00370E0C"/>
    <w:rsid w:val="00375C83"/>
    <w:rsid w:val="00392020"/>
    <w:rsid w:val="003940AB"/>
    <w:rsid w:val="00396142"/>
    <w:rsid w:val="003976CC"/>
    <w:rsid w:val="003B00AF"/>
    <w:rsid w:val="003C3B36"/>
    <w:rsid w:val="003C5733"/>
    <w:rsid w:val="003D07C5"/>
    <w:rsid w:val="003D14BC"/>
    <w:rsid w:val="003D3C86"/>
    <w:rsid w:val="003E4B74"/>
    <w:rsid w:val="003E7F99"/>
    <w:rsid w:val="003F4C9C"/>
    <w:rsid w:val="003F5887"/>
    <w:rsid w:val="004030ED"/>
    <w:rsid w:val="004046FA"/>
    <w:rsid w:val="004050BF"/>
    <w:rsid w:val="0041182C"/>
    <w:rsid w:val="00412BD9"/>
    <w:rsid w:val="00436414"/>
    <w:rsid w:val="00441CAA"/>
    <w:rsid w:val="00442ABD"/>
    <w:rsid w:val="00452B7B"/>
    <w:rsid w:val="0045396B"/>
    <w:rsid w:val="0045473A"/>
    <w:rsid w:val="0046028B"/>
    <w:rsid w:val="00465B9D"/>
    <w:rsid w:val="00494132"/>
    <w:rsid w:val="004B4915"/>
    <w:rsid w:val="004D12EC"/>
    <w:rsid w:val="004D64BF"/>
    <w:rsid w:val="004E40F3"/>
    <w:rsid w:val="004F11F9"/>
    <w:rsid w:val="00502A90"/>
    <w:rsid w:val="00510C11"/>
    <w:rsid w:val="00512435"/>
    <w:rsid w:val="00531F92"/>
    <w:rsid w:val="005347F5"/>
    <w:rsid w:val="00534AED"/>
    <w:rsid w:val="0053647B"/>
    <w:rsid w:val="005405D9"/>
    <w:rsid w:val="00542759"/>
    <w:rsid w:val="005478BA"/>
    <w:rsid w:val="00551806"/>
    <w:rsid w:val="00554812"/>
    <w:rsid w:val="00557BE0"/>
    <w:rsid w:val="00561179"/>
    <w:rsid w:val="005629DC"/>
    <w:rsid w:val="00572612"/>
    <w:rsid w:val="005857E1"/>
    <w:rsid w:val="00592EEC"/>
    <w:rsid w:val="005A1D18"/>
    <w:rsid w:val="005A52A4"/>
    <w:rsid w:val="005B065B"/>
    <w:rsid w:val="005D27BD"/>
    <w:rsid w:val="005E2B24"/>
    <w:rsid w:val="005E5F55"/>
    <w:rsid w:val="005F6AF0"/>
    <w:rsid w:val="00600F13"/>
    <w:rsid w:val="006031DA"/>
    <w:rsid w:val="00606E3E"/>
    <w:rsid w:val="00616CE4"/>
    <w:rsid w:val="0062593E"/>
    <w:rsid w:val="0062627E"/>
    <w:rsid w:val="006318A1"/>
    <w:rsid w:val="00632684"/>
    <w:rsid w:val="00651BA8"/>
    <w:rsid w:val="00652866"/>
    <w:rsid w:val="006629FE"/>
    <w:rsid w:val="00664EE1"/>
    <w:rsid w:val="0066785B"/>
    <w:rsid w:val="00670DBE"/>
    <w:rsid w:val="00677FEE"/>
    <w:rsid w:val="00694C5A"/>
    <w:rsid w:val="00694F00"/>
    <w:rsid w:val="00695745"/>
    <w:rsid w:val="006A4027"/>
    <w:rsid w:val="006B643A"/>
    <w:rsid w:val="006B6694"/>
    <w:rsid w:val="006C25E8"/>
    <w:rsid w:val="006E5C18"/>
    <w:rsid w:val="006F0CD8"/>
    <w:rsid w:val="006F13E2"/>
    <w:rsid w:val="006F6744"/>
    <w:rsid w:val="0070571D"/>
    <w:rsid w:val="00716001"/>
    <w:rsid w:val="00720849"/>
    <w:rsid w:val="00724264"/>
    <w:rsid w:val="007401E8"/>
    <w:rsid w:val="00741B89"/>
    <w:rsid w:val="0076697C"/>
    <w:rsid w:val="007744E0"/>
    <w:rsid w:val="00781423"/>
    <w:rsid w:val="00787A69"/>
    <w:rsid w:val="00791A94"/>
    <w:rsid w:val="00791C2D"/>
    <w:rsid w:val="00792BA1"/>
    <w:rsid w:val="007B3564"/>
    <w:rsid w:val="007B39A7"/>
    <w:rsid w:val="007C0AE6"/>
    <w:rsid w:val="007D01FA"/>
    <w:rsid w:val="007D762F"/>
    <w:rsid w:val="007E225F"/>
    <w:rsid w:val="007E2473"/>
    <w:rsid w:val="007E2F41"/>
    <w:rsid w:val="007E6046"/>
    <w:rsid w:val="007F6B21"/>
    <w:rsid w:val="008102AA"/>
    <w:rsid w:val="00811E75"/>
    <w:rsid w:val="0081332F"/>
    <w:rsid w:val="00823EFA"/>
    <w:rsid w:val="0082732B"/>
    <w:rsid w:val="008301B9"/>
    <w:rsid w:val="008321A9"/>
    <w:rsid w:val="00832F1F"/>
    <w:rsid w:val="00832F96"/>
    <w:rsid w:val="008360CA"/>
    <w:rsid w:val="0083634F"/>
    <w:rsid w:val="00841D03"/>
    <w:rsid w:val="008536F4"/>
    <w:rsid w:val="0086583C"/>
    <w:rsid w:val="008768E5"/>
    <w:rsid w:val="008835A1"/>
    <w:rsid w:val="008A25D7"/>
    <w:rsid w:val="008B1B2E"/>
    <w:rsid w:val="008C55CA"/>
    <w:rsid w:val="008D0B7E"/>
    <w:rsid w:val="008D5157"/>
    <w:rsid w:val="008E14ED"/>
    <w:rsid w:val="008E567B"/>
    <w:rsid w:val="008F27FB"/>
    <w:rsid w:val="00900931"/>
    <w:rsid w:val="00902B5B"/>
    <w:rsid w:val="00902EBD"/>
    <w:rsid w:val="00906565"/>
    <w:rsid w:val="0090775A"/>
    <w:rsid w:val="00910469"/>
    <w:rsid w:val="009141AC"/>
    <w:rsid w:val="00920109"/>
    <w:rsid w:val="00931621"/>
    <w:rsid w:val="009407BD"/>
    <w:rsid w:val="00943142"/>
    <w:rsid w:val="009433A9"/>
    <w:rsid w:val="0095505A"/>
    <w:rsid w:val="00963432"/>
    <w:rsid w:val="00976977"/>
    <w:rsid w:val="00977E7C"/>
    <w:rsid w:val="00996822"/>
    <w:rsid w:val="009A5DBD"/>
    <w:rsid w:val="009B2B41"/>
    <w:rsid w:val="009C0431"/>
    <w:rsid w:val="009E4C13"/>
    <w:rsid w:val="009F1276"/>
    <w:rsid w:val="00A10EA7"/>
    <w:rsid w:val="00A227F6"/>
    <w:rsid w:val="00A26346"/>
    <w:rsid w:val="00A26B75"/>
    <w:rsid w:val="00A2772F"/>
    <w:rsid w:val="00A30D1C"/>
    <w:rsid w:val="00A33333"/>
    <w:rsid w:val="00A3640C"/>
    <w:rsid w:val="00A432D9"/>
    <w:rsid w:val="00A51C96"/>
    <w:rsid w:val="00A54A83"/>
    <w:rsid w:val="00A567C1"/>
    <w:rsid w:val="00A570AF"/>
    <w:rsid w:val="00A700FD"/>
    <w:rsid w:val="00A71A7C"/>
    <w:rsid w:val="00A81CD4"/>
    <w:rsid w:val="00A8463F"/>
    <w:rsid w:val="00A877BA"/>
    <w:rsid w:val="00A93BC7"/>
    <w:rsid w:val="00A95176"/>
    <w:rsid w:val="00AA5ED2"/>
    <w:rsid w:val="00AB7369"/>
    <w:rsid w:val="00AB7880"/>
    <w:rsid w:val="00AC13FF"/>
    <w:rsid w:val="00AD4232"/>
    <w:rsid w:val="00AE0040"/>
    <w:rsid w:val="00AE0A7B"/>
    <w:rsid w:val="00AF1B86"/>
    <w:rsid w:val="00B00A01"/>
    <w:rsid w:val="00B16962"/>
    <w:rsid w:val="00B173DD"/>
    <w:rsid w:val="00B20EC9"/>
    <w:rsid w:val="00B24BEC"/>
    <w:rsid w:val="00B24EA5"/>
    <w:rsid w:val="00B2502D"/>
    <w:rsid w:val="00B26D4C"/>
    <w:rsid w:val="00B405C0"/>
    <w:rsid w:val="00B43D16"/>
    <w:rsid w:val="00B45007"/>
    <w:rsid w:val="00B508A3"/>
    <w:rsid w:val="00B61078"/>
    <w:rsid w:val="00B744DC"/>
    <w:rsid w:val="00B81469"/>
    <w:rsid w:val="00B97EC6"/>
    <w:rsid w:val="00BA5A67"/>
    <w:rsid w:val="00BA631A"/>
    <w:rsid w:val="00BB6284"/>
    <w:rsid w:val="00BC011D"/>
    <w:rsid w:val="00BC0401"/>
    <w:rsid w:val="00BC36A8"/>
    <w:rsid w:val="00BD2B9A"/>
    <w:rsid w:val="00BE0569"/>
    <w:rsid w:val="00BF2555"/>
    <w:rsid w:val="00BF51FC"/>
    <w:rsid w:val="00C028D1"/>
    <w:rsid w:val="00C04BD4"/>
    <w:rsid w:val="00C10CB1"/>
    <w:rsid w:val="00C303DC"/>
    <w:rsid w:val="00C3247C"/>
    <w:rsid w:val="00C362D7"/>
    <w:rsid w:val="00C36680"/>
    <w:rsid w:val="00C65D5D"/>
    <w:rsid w:val="00C672C0"/>
    <w:rsid w:val="00C725E8"/>
    <w:rsid w:val="00C74F5D"/>
    <w:rsid w:val="00C95DEA"/>
    <w:rsid w:val="00CA34EC"/>
    <w:rsid w:val="00CA3CA6"/>
    <w:rsid w:val="00CA473B"/>
    <w:rsid w:val="00CC1C67"/>
    <w:rsid w:val="00CC5BC4"/>
    <w:rsid w:val="00CC5C18"/>
    <w:rsid w:val="00CC6CEB"/>
    <w:rsid w:val="00CC7596"/>
    <w:rsid w:val="00CD14E2"/>
    <w:rsid w:val="00CE120E"/>
    <w:rsid w:val="00CF3A56"/>
    <w:rsid w:val="00D16A45"/>
    <w:rsid w:val="00D2706F"/>
    <w:rsid w:val="00D454D2"/>
    <w:rsid w:val="00D473FE"/>
    <w:rsid w:val="00D478FE"/>
    <w:rsid w:val="00D55E05"/>
    <w:rsid w:val="00D62D02"/>
    <w:rsid w:val="00D71CAF"/>
    <w:rsid w:val="00D71EFB"/>
    <w:rsid w:val="00D80130"/>
    <w:rsid w:val="00D832A5"/>
    <w:rsid w:val="00D860CC"/>
    <w:rsid w:val="00D93C29"/>
    <w:rsid w:val="00D95AEA"/>
    <w:rsid w:val="00DA0447"/>
    <w:rsid w:val="00DA688F"/>
    <w:rsid w:val="00DB1268"/>
    <w:rsid w:val="00DD38DE"/>
    <w:rsid w:val="00DD5CFC"/>
    <w:rsid w:val="00DD6BE9"/>
    <w:rsid w:val="00DD7843"/>
    <w:rsid w:val="00E060E5"/>
    <w:rsid w:val="00E134DB"/>
    <w:rsid w:val="00E17499"/>
    <w:rsid w:val="00E276AD"/>
    <w:rsid w:val="00E33C97"/>
    <w:rsid w:val="00E36D82"/>
    <w:rsid w:val="00E4252E"/>
    <w:rsid w:val="00E44058"/>
    <w:rsid w:val="00E51529"/>
    <w:rsid w:val="00E55465"/>
    <w:rsid w:val="00E6764F"/>
    <w:rsid w:val="00E7783A"/>
    <w:rsid w:val="00E95C71"/>
    <w:rsid w:val="00EB427C"/>
    <w:rsid w:val="00EB4F1A"/>
    <w:rsid w:val="00EB68A2"/>
    <w:rsid w:val="00EC4058"/>
    <w:rsid w:val="00EE3E98"/>
    <w:rsid w:val="00EE5790"/>
    <w:rsid w:val="00EF2355"/>
    <w:rsid w:val="00F03191"/>
    <w:rsid w:val="00F07278"/>
    <w:rsid w:val="00F11E1B"/>
    <w:rsid w:val="00F1415A"/>
    <w:rsid w:val="00F20D08"/>
    <w:rsid w:val="00F23FFE"/>
    <w:rsid w:val="00F34F94"/>
    <w:rsid w:val="00F4286E"/>
    <w:rsid w:val="00F43A09"/>
    <w:rsid w:val="00F514DC"/>
    <w:rsid w:val="00F55C11"/>
    <w:rsid w:val="00F55E2C"/>
    <w:rsid w:val="00F61CC3"/>
    <w:rsid w:val="00F75EBA"/>
    <w:rsid w:val="00F91A70"/>
    <w:rsid w:val="00F96E29"/>
    <w:rsid w:val="00FA1522"/>
    <w:rsid w:val="00FA60E9"/>
    <w:rsid w:val="00FC2866"/>
    <w:rsid w:val="00FC5EDB"/>
    <w:rsid w:val="00FC7967"/>
    <w:rsid w:val="00FE713A"/>
    <w:rsid w:val="00FF118B"/>
    <w:rsid w:val="158574A5"/>
    <w:rsid w:val="38F82DC4"/>
    <w:rsid w:val="4211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C061"/>
  <w15:docId w15:val="{698D8F0B-FCFC-40A7-A0D9-0BE1EBD3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4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16A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sid w:val="00D16A45"/>
    <w:rPr>
      <w:color w:val="0000FF"/>
      <w:u w:val="single"/>
    </w:rPr>
  </w:style>
  <w:style w:type="character" w:styleId="a4">
    <w:name w:val="Strong"/>
    <w:basedOn w:val="a0"/>
    <w:uiPriority w:val="22"/>
    <w:qFormat/>
    <w:rsid w:val="00D16A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D16A4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D16A45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qFormat/>
    <w:rsid w:val="00D16A45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qFormat/>
    <w:rsid w:val="00D16A45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qFormat/>
    <w:rsid w:val="00D16A45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D16A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">
    <w:name w:val="List Paragraph"/>
    <w:basedOn w:val="a"/>
    <w:uiPriority w:val="34"/>
    <w:qFormat/>
    <w:rsid w:val="00D16A45"/>
    <w:pPr>
      <w:ind w:left="720"/>
      <w:contextualSpacing/>
    </w:pPr>
    <w:rPr>
      <w:rFonts w:eastAsiaTheme="minorHAnsi"/>
      <w:lang w:eastAsia="en-US"/>
    </w:rPr>
  </w:style>
  <w:style w:type="paragraph" w:customStyle="1" w:styleId="LO-normal">
    <w:name w:val="LO-normal"/>
    <w:uiPriority w:val="99"/>
    <w:rsid w:val="00D16A45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paragraph" w:styleId="af0">
    <w:name w:val="No Spacing"/>
    <w:link w:val="af1"/>
    <w:uiPriority w:val="1"/>
    <w:qFormat/>
    <w:rsid w:val="00D16A45"/>
    <w:rPr>
      <w:rFonts w:ascii="Calibri" w:eastAsia="Calibri" w:hAnsi="Calibri"/>
      <w:sz w:val="22"/>
      <w:szCs w:val="22"/>
      <w:lang w:eastAsia="en-US"/>
    </w:rPr>
  </w:style>
  <w:style w:type="character" w:customStyle="1" w:styleId="c4">
    <w:name w:val="c4"/>
    <w:basedOn w:val="a0"/>
    <w:qFormat/>
    <w:rsid w:val="00D16A45"/>
  </w:style>
  <w:style w:type="paragraph" w:customStyle="1" w:styleId="c77">
    <w:name w:val="c77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qFormat/>
    <w:rsid w:val="00D16A45"/>
  </w:style>
  <w:style w:type="paragraph" w:customStyle="1" w:styleId="c56">
    <w:name w:val="c56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  <w:rsid w:val="00D16A45"/>
  </w:style>
  <w:style w:type="paragraph" w:customStyle="1" w:styleId="c27">
    <w:name w:val="c27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qFormat/>
    <w:rsid w:val="00D16A45"/>
  </w:style>
  <w:style w:type="character" w:customStyle="1" w:styleId="c7">
    <w:name w:val="c7"/>
    <w:basedOn w:val="a0"/>
    <w:qFormat/>
    <w:rsid w:val="00D16A45"/>
  </w:style>
  <w:style w:type="paragraph" w:customStyle="1" w:styleId="c36">
    <w:name w:val="c36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qFormat/>
    <w:rsid w:val="00D16A45"/>
    <w:rPr>
      <w:rFonts w:ascii="Calibri" w:eastAsia="Times New Roman" w:hAnsi="Calibri" w:cs="Calibri"/>
      <w:lang w:eastAsia="ar-SA"/>
    </w:rPr>
  </w:style>
  <w:style w:type="character" w:customStyle="1" w:styleId="w">
    <w:name w:val="w"/>
    <w:basedOn w:val="a0"/>
    <w:qFormat/>
    <w:rsid w:val="00D16A45"/>
  </w:style>
  <w:style w:type="paragraph" w:customStyle="1" w:styleId="c13">
    <w:name w:val="c13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2">
    <w:name w:val="WW8Num3z2"/>
    <w:qFormat/>
    <w:rsid w:val="00D16A45"/>
    <w:rPr>
      <w:rFonts w:ascii="Wingdings" w:hAnsi="Wingdings" w:cs="Wingding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D16A4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qFormat/>
    <w:rsid w:val="00D16A45"/>
  </w:style>
  <w:style w:type="paragraph" w:customStyle="1" w:styleId="Default">
    <w:name w:val="Default"/>
    <w:qFormat/>
    <w:rsid w:val="00D16A45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D16A45"/>
  </w:style>
  <w:style w:type="character" w:customStyle="1" w:styleId="ac">
    <w:name w:val="Нижний колонтитул Знак"/>
    <w:basedOn w:val="a0"/>
    <w:link w:val="ab"/>
    <w:uiPriority w:val="99"/>
    <w:qFormat/>
    <w:rsid w:val="00D16A45"/>
  </w:style>
  <w:style w:type="paragraph" w:customStyle="1" w:styleId="c40">
    <w:name w:val="c40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qFormat/>
    <w:rsid w:val="00D16A45"/>
  </w:style>
  <w:style w:type="character" w:customStyle="1" w:styleId="af1">
    <w:name w:val="Без интервала Знак"/>
    <w:basedOn w:val="a0"/>
    <w:link w:val="af0"/>
    <w:uiPriority w:val="1"/>
    <w:qFormat/>
    <w:locked/>
    <w:rsid w:val="00D16A45"/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2"/>
    <w:basedOn w:val="a0"/>
    <w:uiPriority w:val="99"/>
    <w:rsid w:val="008768E5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styleId="af2">
    <w:name w:val="annotation reference"/>
    <w:basedOn w:val="a0"/>
    <w:uiPriority w:val="99"/>
    <w:semiHidden/>
    <w:unhideWhenUsed/>
    <w:rsid w:val="0018408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8408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184088"/>
    <w:rPr>
      <w:rFonts w:asciiTheme="minorHAnsi" w:eastAsiaTheme="minorEastAsia" w:hAnsiTheme="minorHAnsi" w:cstheme="minorBidi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5396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5396B"/>
    <w:rPr>
      <w:rFonts w:asciiTheme="minorHAnsi" w:eastAsiaTheme="minorEastAsia" w:hAnsiTheme="minorHAnsi" w:cstheme="minorBidi"/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E0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D6BC34C8-D9E0-4D15-AEF7-3D9A5249F3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3425</Words>
  <Characters>19524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User</cp:lastModifiedBy>
  <cp:revision>34</cp:revision>
  <cp:lastPrinted>2022-12-30T08:05:00Z</cp:lastPrinted>
  <dcterms:created xsi:type="dcterms:W3CDTF">2021-10-06T10:53:00Z</dcterms:created>
  <dcterms:modified xsi:type="dcterms:W3CDTF">2024-04-11T13:07:00Z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1049-11.2.0.10152</vt:lpwstr>
  </property>
</Properties>
</file>